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2E1A330A" w:rsidR="00A92842" w:rsidRPr="00DD578E" w:rsidRDefault="007F4117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  <w:r w:rsidRPr="00E35C74">
        <w:rPr>
          <w:rFonts w:asciiTheme="minorHAnsi" w:hAnsiTheme="minorHAnsi" w:cstheme="minorHAnsi"/>
          <w:b/>
          <w:bCs/>
          <w:noProof/>
          <w:sz w:val="40"/>
        </w:rPr>
        <w:drawing>
          <wp:inline distT="0" distB="0" distL="0" distR="0" wp14:anchorId="456296CB" wp14:editId="0AE92AC3">
            <wp:extent cx="814705" cy="1152525"/>
            <wp:effectExtent l="0" t="0" r="0" b="0"/>
            <wp:docPr id="10" name="Obraz 10" descr="Obraz zawierający tekst, clipart.&#10;&#10;Logo szkoły - Liczba 109 objęta ręk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awierający tekst, clipart.&#10;&#10;Logo szkoły - Liczba 109 objęta ręk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E35C74" w:rsidRDefault="009F4D49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93–379 Łódź, ul. Pryncypalna 74</w:t>
      </w:r>
    </w:p>
    <w:p w14:paraId="063504F6" w14:textId="51067A97" w:rsidR="009F4D49" w:rsidRPr="00E35C74" w:rsidRDefault="00A92842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tel./</w:t>
      </w:r>
      <w:r w:rsidR="00567B07" w:rsidRPr="00E35C74">
        <w:rPr>
          <w:rFonts w:asciiTheme="minorHAnsi" w:hAnsiTheme="minorHAnsi" w:cstheme="minorHAnsi"/>
        </w:rPr>
        <w:t>fax</w:t>
      </w:r>
      <w:r w:rsidRPr="00E35C74">
        <w:rPr>
          <w:rFonts w:asciiTheme="minorHAnsi" w:hAnsiTheme="minorHAnsi" w:cstheme="minorHAnsi"/>
        </w:rPr>
        <w:t xml:space="preserve">: </w:t>
      </w:r>
      <w:r w:rsidR="00567B07" w:rsidRPr="00E35C74">
        <w:rPr>
          <w:rFonts w:asciiTheme="minorHAnsi" w:hAnsiTheme="minorHAnsi" w:cstheme="minorHAnsi"/>
        </w:rPr>
        <w:t xml:space="preserve">(42) 640-97-98, tel. </w:t>
      </w:r>
      <w:r w:rsidR="00A233B8" w:rsidRPr="00E35C74">
        <w:rPr>
          <w:rFonts w:asciiTheme="minorHAnsi" w:hAnsiTheme="minorHAnsi" w:cstheme="minorHAnsi"/>
        </w:rPr>
        <w:t>506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664</w:t>
      </w:r>
      <w:r w:rsidR="00567B07" w:rsidRPr="00E35C74">
        <w:rPr>
          <w:rFonts w:asciiTheme="minorHAnsi" w:hAnsiTheme="minorHAnsi" w:cstheme="minorHAnsi"/>
        </w:rPr>
        <w:t>-</w:t>
      </w:r>
      <w:r w:rsidR="00A233B8" w:rsidRPr="00E35C74">
        <w:rPr>
          <w:rFonts w:asciiTheme="minorHAnsi" w:hAnsiTheme="minorHAnsi" w:cstheme="minorHAnsi"/>
        </w:rPr>
        <w:t>853</w:t>
      </w:r>
    </w:p>
    <w:p w14:paraId="3B0C11A8" w14:textId="77777777" w:rsidR="008F6A25" w:rsidRPr="00E35C74" w:rsidRDefault="008F6A25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269C724B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C137A6">
        <w:rPr>
          <w:rFonts w:asciiTheme="minorHAnsi" w:hAnsiTheme="minorHAnsi" w:cstheme="minorHAnsi"/>
        </w:rPr>
        <w:t>3</w:t>
      </w:r>
      <w:r w:rsidRPr="00E35C74">
        <w:rPr>
          <w:rFonts w:asciiTheme="minorHAnsi" w:hAnsiTheme="minorHAnsi" w:cstheme="minorHAnsi"/>
        </w:rPr>
        <w:t>.2022</w:t>
      </w:r>
    </w:p>
    <w:p w14:paraId="18184EDC" w14:textId="77777777" w:rsidR="00A92842" w:rsidRPr="00E35C74" w:rsidRDefault="00A92842" w:rsidP="00E35C74">
      <w:pPr>
        <w:rPr>
          <w:rFonts w:asciiTheme="minorHAnsi" w:hAnsiTheme="minorHAnsi" w:cstheme="minorHAnsi"/>
        </w:rPr>
      </w:pPr>
    </w:p>
    <w:p w14:paraId="51D58FB2" w14:textId="62687B1F" w:rsidR="00A30FF1" w:rsidRDefault="00076F4F" w:rsidP="00BB4E06">
      <w:pPr>
        <w:pStyle w:val="Styl2"/>
      </w:pPr>
      <w:r>
        <w:rPr>
          <w:rStyle w:val="Styl1Znak"/>
          <w:b/>
          <w:bCs/>
        </w:rPr>
        <w:t>Uchwała</w:t>
      </w:r>
      <w:r w:rsidR="001F1448" w:rsidRPr="00BB4E06">
        <w:rPr>
          <w:rStyle w:val="Styl1Znak"/>
          <w:b/>
          <w:bCs/>
        </w:rPr>
        <w:t xml:space="preserve"> nr </w:t>
      </w:r>
      <w:r w:rsidR="00C137A6">
        <w:rPr>
          <w:rStyle w:val="Styl1Znak"/>
          <w:b/>
          <w:bCs/>
        </w:rPr>
        <w:t>3</w:t>
      </w:r>
      <w:r w:rsidR="001F1448" w:rsidRPr="00BB4E06">
        <w:rPr>
          <w:rStyle w:val="Styl1Znak"/>
          <w:b/>
          <w:bCs/>
        </w:rPr>
        <w:t>/2022</w:t>
      </w:r>
      <w:r w:rsidR="000B42DF">
        <w:rPr>
          <w:rStyle w:val="Styl1Znak"/>
          <w:b/>
          <w:bCs/>
        </w:rPr>
        <w:t>/23</w:t>
      </w:r>
      <w:r w:rsidR="00F01AE8" w:rsidRPr="00BB4E06">
        <w:rPr>
          <w:rStyle w:val="Styl1Znak"/>
          <w:b/>
          <w:bCs/>
        </w:rPr>
        <w:t xml:space="preserve"> 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0B42DF">
        <w:t>30</w:t>
      </w:r>
      <w:r w:rsidR="00B7467F" w:rsidRPr="00BB4E06">
        <w:t>.0</w:t>
      </w:r>
      <w:r>
        <w:t>8</w:t>
      </w:r>
      <w:r w:rsidR="00B7467F" w:rsidRPr="00BB4E06">
        <w:t>.2022</w:t>
      </w:r>
      <w:r w:rsidR="00A30FF1" w:rsidRPr="00BB4E06">
        <w:t xml:space="preserve"> </w:t>
      </w:r>
    </w:p>
    <w:p w14:paraId="3BDD3AB5" w14:textId="77777777" w:rsidR="00C137A6" w:rsidRDefault="00C137A6" w:rsidP="00C137A6">
      <w:pPr>
        <w:jc w:val="both"/>
        <w:rPr>
          <w:rFonts w:cstheme="minorHAnsi"/>
          <w:b/>
        </w:rPr>
      </w:pPr>
    </w:p>
    <w:p w14:paraId="4F69E8F7" w14:textId="7BD710C1" w:rsidR="00C137A6" w:rsidRPr="00D7424D" w:rsidRDefault="00C137A6" w:rsidP="00C137A6">
      <w:pPr>
        <w:jc w:val="both"/>
        <w:rPr>
          <w:rFonts w:cstheme="minorHAnsi"/>
          <w:b/>
        </w:rPr>
      </w:pPr>
      <w:r w:rsidRPr="00D7424D">
        <w:rPr>
          <w:rFonts w:cstheme="minorHAnsi"/>
          <w:b/>
        </w:rPr>
        <w:t>w sprawie zaopiniowania przydziału nauczycielom stałych prac i zajęć w ramach wynagrodzenia zasadniczego oraz dodatkowo płatnych zajęć dydaktycznych, wychowawczych i opiekuńczych</w:t>
      </w:r>
      <w:r w:rsidR="00E966FB">
        <w:rPr>
          <w:rFonts w:cstheme="minorHAnsi"/>
          <w:b/>
        </w:rPr>
        <w:t>.</w:t>
      </w:r>
    </w:p>
    <w:p w14:paraId="22761FD3" w14:textId="77777777" w:rsidR="00A30FF1" w:rsidRPr="00E35C74" w:rsidRDefault="00A30FF1" w:rsidP="00E35C74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BB4E06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Na podstawie</w:t>
      </w:r>
      <w:r w:rsidR="00A47A31" w:rsidRPr="00BB4E06">
        <w:rPr>
          <w:rFonts w:asciiTheme="minorHAnsi" w:hAnsiTheme="minorHAnsi" w:cstheme="minorHAnsi"/>
          <w:b/>
        </w:rPr>
        <w:t>:</w:t>
      </w:r>
    </w:p>
    <w:p w14:paraId="4664C925" w14:textId="199469BD" w:rsidR="00C137A6" w:rsidRPr="00C137A6" w:rsidRDefault="00C137A6" w:rsidP="00C137A6">
      <w:pPr>
        <w:pStyle w:val="Akapitzlist"/>
        <w:numPr>
          <w:ilvl w:val="0"/>
          <w:numId w:val="20"/>
        </w:numPr>
        <w:rPr>
          <w:rFonts w:cstheme="minorHAnsi"/>
        </w:rPr>
      </w:pPr>
      <w:r w:rsidRPr="00C137A6">
        <w:rPr>
          <w:rFonts w:cstheme="minorHAnsi"/>
        </w:rPr>
        <w:t>Na podstawie art. 70 ust.2 pkt 4 ustawy Prawo oświatowe z 14 grudnia 2016 r. (t.j. Dz. U. 2021, poz. 1082</w:t>
      </w:r>
      <w:r w:rsidR="007127B0">
        <w:rPr>
          <w:rFonts w:eastAsia="Calibri" w:cs="Verdana"/>
          <w:color w:val="000000"/>
        </w:rPr>
        <w:t>, z 2022 poz.655,1079,1116,1383,1700,1730</w:t>
      </w:r>
      <w:r w:rsidRPr="00C137A6">
        <w:rPr>
          <w:rFonts w:cstheme="minorHAnsi"/>
        </w:rPr>
        <w:t>)</w:t>
      </w:r>
    </w:p>
    <w:p w14:paraId="55A75380" w14:textId="77777777" w:rsidR="006C7E9A" w:rsidRPr="00076F4F" w:rsidRDefault="006C7E9A" w:rsidP="006C7E9A">
      <w:pPr>
        <w:pStyle w:val="Akapitzlist"/>
        <w:rPr>
          <w:rFonts w:eastAsia="Calibri" w:cs="Verdana"/>
          <w:color w:val="000000"/>
        </w:rPr>
      </w:pPr>
    </w:p>
    <w:p w14:paraId="79C72A02" w14:textId="0F3DEFC2" w:rsidR="00E35C74" w:rsidRDefault="006C7E9A" w:rsidP="00E35C74">
      <w:pPr>
        <w:shd w:val="clear" w:color="auto" w:fill="FFFFFF"/>
        <w:rPr>
          <w:rFonts w:eastAsia="Calibri" w:cs="Verdana"/>
          <w:color w:val="000000"/>
        </w:rPr>
      </w:pPr>
      <w:r w:rsidRPr="00C7439F">
        <w:rPr>
          <w:rFonts w:eastAsia="Calibri" w:cs="Verdana"/>
          <w:color w:val="000000"/>
        </w:rPr>
        <w:t>Rada Pedagogiczna</w:t>
      </w:r>
      <w:r>
        <w:rPr>
          <w:rFonts w:eastAsia="Calibri" w:cs="Verdana"/>
          <w:color w:val="000000"/>
        </w:rPr>
        <w:t xml:space="preserve"> Szkoły</w:t>
      </w:r>
      <w:r w:rsidR="000D54D0">
        <w:rPr>
          <w:rFonts w:eastAsia="Calibri" w:cs="Verdana"/>
          <w:color w:val="000000"/>
        </w:rPr>
        <w:t xml:space="preserve"> Podstawowej nr 109 w Łodzi </w:t>
      </w:r>
      <w:r>
        <w:rPr>
          <w:rFonts w:eastAsia="Calibri" w:cs="Verdana"/>
          <w:color w:val="000000"/>
        </w:rPr>
        <w:t xml:space="preserve"> uchwala,  co następuje:</w:t>
      </w:r>
    </w:p>
    <w:p w14:paraId="2F1E93B9" w14:textId="77777777" w:rsidR="006C7E9A" w:rsidRPr="00BB4E06" w:rsidRDefault="006C7E9A" w:rsidP="00E35C74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2B02A2DA" w14:textId="0A35E80C" w:rsidR="00A30FF1" w:rsidRDefault="00A30FF1" w:rsidP="00E35C74">
      <w:pPr>
        <w:shd w:val="clear" w:color="auto" w:fill="FFFFFF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</w:t>
      </w:r>
      <w:r w:rsidR="001C6FDA" w:rsidRPr="00BB4E06">
        <w:rPr>
          <w:rFonts w:asciiTheme="minorHAnsi" w:hAnsiTheme="minorHAnsi" w:cstheme="minorHAnsi"/>
          <w:b/>
        </w:rPr>
        <w:t>1</w:t>
      </w:r>
    </w:p>
    <w:p w14:paraId="68C31C39" w14:textId="5E2F7BF9" w:rsidR="00C137A6" w:rsidRPr="00E966FB" w:rsidRDefault="00C137A6" w:rsidP="00C137A6">
      <w:pPr>
        <w:rPr>
          <w:rFonts w:cstheme="minorHAnsi"/>
        </w:rPr>
      </w:pPr>
      <w:r w:rsidRPr="00E966FB">
        <w:rPr>
          <w:rFonts w:cstheme="minorHAnsi"/>
        </w:rPr>
        <w:t xml:space="preserve">Rada Pedagogiczna pozytywnie opiniuje przydział nauczycielom stałych prac i zajęć w ramach wynagrodzenia zasadniczego oraz dodatkowo płatnych zajęć dydaktycznych, wychowawczych i opiekuńczych w roku szkolnym </w:t>
      </w:r>
      <w:r w:rsidR="00E966FB" w:rsidRPr="00E966FB">
        <w:rPr>
          <w:rFonts w:cstheme="minorHAnsi"/>
        </w:rPr>
        <w:t>2022/23.</w:t>
      </w:r>
    </w:p>
    <w:p w14:paraId="5113D09A" w14:textId="77777777" w:rsidR="00C137A6" w:rsidRPr="00E966FB" w:rsidRDefault="00C137A6" w:rsidP="00E35C74">
      <w:pPr>
        <w:shd w:val="clear" w:color="auto" w:fill="FFFFFF"/>
        <w:rPr>
          <w:rFonts w:asciiTheme="minorHAnsi" w:hAnsiTheme="minorHAnsi" w:cstheme="minorHAnsi"/>
        </w:rPr>
      </w:pPr>
    </w:p>
    <w:p w14:paraId="5C505B73" w14:textId="62E692E6" w:rsidR="009C1F77" w:rsidRPr="00BB4E06" w:rsidRDefault="009C1F77" w:rsidP="00E35C74">
      <w:pPr>
        <w:pStyle w:val="Tekstpodstawowy"/>
        <w:tabs>
          <w:tab w:val="left" w:pos="4536"/>
        </w:tabs>
        <w:rPr>
          <w:rFonts w:asciiTheme="minorHAnsi" w:hAnsiTheme="minorHAnsi" w:cstheme="minorHAnsi"/>
          <w:sz w:val="24"/>
        </w:rPr>
      </w:pPr>
      <w:r w:rsidRPr="00BB4E06">
        <w:rPr>
          <w:rFonts w:asciiTheme="minorHAnsi" w:hAnsiTheme="minorHAnsi" w:cstheme="minorHAnsi"/>
          <w:b/>
          <w:sz w:val="24"/>
        </w:rPr>
        <w:t>§2</w:t>
      </w:r>
    </w:p>
    <w:p w14:paraId="02E555CB" w14:textId="7BF3D97D" w:rsidR="00C137A6" w:rsidRPr="00D7424D" w:rsidRDefault="00C137A6" w:rsidP="00C137A6">
      <w:pPr>
        <w:rPr>
          <w:rFonts w:cstheme="minorHAnsi"/>
        </w:rPr>
      </w:pPr>
      <w:r w:rsidRPr="00D7424D">
        <w:rPr>
          <w:rFonts w:cstheme="minorHAnsi"/>
        </w:rPr>
        <w:t xml:space="preserve">Opinia przydziału nauczycielom stałych prac i zajęć w ramach wynagrodzenia zasadniczego oraz dodatkowo płatnych zajęć dydaktycznych, wychowawczych i opiekuńczych w roku szkolnym </w:t>
      </w:r>
      <w:r>
        <w:rPr>
          <w:rFonts w:cstheme="minorHAnsi"/>
        </w:rPr>
        <w:t xml:space="preserve"> 2022/23 </w:t>
      </w:r>
      <w:r w:rsidRPr="00D7424D">
        <w:rPr>
          <w:rFonts w:cstheme="minorHAnsi"/>
        </w:rPr>
        <w:t>, o której mowa w § 1, stanowi Załącznik nr 1 do uchwały.</w:t>
      </w:r>
    </w:p>
    <w:p w14:paraId="4745D2BC" w14:textId="77777777" w:rsidR="00DA7495" w:rsidRPr="00BB4E06" w:rsidRDefault="00DA7495" w:rsidP="00E35C74">
      <w:pPr>
        <w:pStyle w:val="Standard"/>
        <w:rPr>
          <w:rFonts w:asciiTheme="minorHAnsi" w:hAnsiTheme="minorHAnsi" w:cstheme="minorHAnsi"/>
        </w:rPr>
      </w:pPr>
    </w:p>
    <w:p w14:paraId="5580228D" w14:textId="7C2EA5F8" w:rsidR="00293D9C" w:rsidRDefault="00293D9C" w:rsidP="00E35C74">
      <w:pPr>
        <w:pStyle w:val="Standard"/>
        <w:rPr>
          <w:rFonts w:asciiTheme="minorHAnsi" w:hAnsiTheme="minorHAnsi" w:cstheme="minorHAnsi"/>
          <w:b/>
        </w:rPr>
      </w:pPr>
      <w:r w:rsidRPr="00BB4E06">
        <w:rPr>
          <w:rFonts w:asciiTheme="minorHAnsi" w:hAnsiTheme="minorHAnsi" w:cstheme="minorHAnsi"/>
          <w:b/>
        </w:rPr>
        <w:t>§3</w:t>
      </w:r>
    </w:p>
    <w:p w14:paraId="24A21920" w14:textId="604A8D56" w:rsidR="00C137A6" w:rsidRDefault="00C137A6" w:rsidP="00E35C74">
      <w:pPr>
        <w:pStyle w:val="Standard"/>
        <w:rPr>
          <w:rFonts w:cstheme="minorHAnsi"/>
        </w:rPr>
      </w:pPr>
      <w:r>
        <w:rPr>
          <w:rFonts w:cstheme="minorHAnsi"/>
        </w:rPr>
        <w:t>Opinię przekazuje się do wiadomości dyrektorowi szkoły.</w:t>
      </w:r>
    </w:p>
    <w:p w14:paraId="271D0B5D" w14:textId="77777777" w:rsidR="00C137A6" w:rsidRDefault="00C137A6" w:rsidP="00E35C74">
      <w:pPr>
        <w:pStyle w:val="Standard"/>
        <w:rPr>
          <w:rFonts w:asciiTheme="minorHAnsi" w:hAnsiTheme="minorHAnsi" w:cstheme="minorHAnsi"/>
          <w:b/>
        </w:rPr>
      </w:pPr>
    </w:p>
    <w:p w14:paraId="5DC52ED4" w14:textId="4917F5AC" w:rsidR="00DB7237" w:rsidRPr="00BB4E06" w:rsidRDefault="00293D9C" w:rsidP="00E35C74">
      <w:pPr>
        <w:tabs>
          <w:tab w:val="left" w:pos="284"/>
        </w:tabs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  <w:b/>
        </w:rPr>
        <w:t>§ 4</w:t>
      </w:r>
    </w:p>
    <w:p w14:paraId="70A260B1" w14:textId="7B5BE227" w:rsidR="00CD571D" w:rsidRPr="00BB4E06" w:rsidRDefault="00565968" w:rsidP="00E35C74">
      <w:pPr>
        <w:rPr>
          <w:rFonts w:asciiTheme="minorHAnsi" w:hAnsiTheme="minorHAnsi" w:cstheme="minorHAnsi"/>
        </w:rPr>
      </w:pPr>
      <w:r w:rsidRPr="001F6876">
        <w:rPr>
          <w:rFonts w:eastAsia="Calibri" w:cstheme="minorHAnsi"/>
        </w:rPr>
        <w:t xml:space="preserve">Uchwała wchodzi w życie z dniem </w:t>
      </w:r>
      <w:r w:rsidR="007D4B2B">
        <w:rPr>
          <w:rFonts w:eastAsia="Calibri" w:cstheme="minorHAnsi"/>
        </w:rPr>
        <w:t xml:space="preserve">jej podjęcia </w:t>
      </w:r>
      <w:r>
        <w:rPr>
          <w:rFonts w:eastAsia="Calibri" w:cstheme="minorHAnsi"/>
        </w:rPr>
        <w:t>.</w:t>
      </w:r>
    </w:p>
    <w:p w14:paraId="206452CD" w14:textId="76044842" w:rsidR="00CD571D" w:rsidRDefault="00CD571D" w:rsidP="00E35C74">
      <w:pPr>
        <w:rPr>
          <w:rFonts w:asciiTheme="minorHAnsi" w:hAnsiTheme="minorHAnsi" w:cstheme="minorHAnsi"/>
        </w:rPr>
      </w:pPr>
    </w:p>
    <w:p w14:paraId="1D54FEB2" w14:textId="77777777" w:rsidR="00DA7495" w:rsidRPr="00BB4E06" w:rsidRDefault="00DA7495" w:rsidP="00E35C74">
      <w:pPr>
        <w:rPr>
          <w:rFonts w:asciiTheme="minorHAnsi" w:hAnsiTheme="minorHAnsi" w:cstheme="minorHAnsi"/>
        </w:rPr>
      </w:pPr>
    </w:p>
    <w:p w14:paraId="43C9368C" w14:textId="77777777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Dyrektor Szkoły Podstawowej nr 109</w:t>
      </w:r>
    </w:p>
    <w:p w14:paraId="0D249ECC" w14:textId="7DD60E1D" w:rsidR="00CD571D" w:rsidRPr="00BB4E06" w:rsidRDefault="00CD571D" w:rsidP="00E35C74">
      <w:pPr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CD571D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DE1E" w14:textId="77777777" w:rsidR="00442FBC" w:rsidRDefault="00442FBC" w:rsidP="002346ED">
      <w:r>
        <w:separator/>
      </w:r>
    </w:p>
  </w:endnote>
  <w:endnote w:type="continuationSeparator" w:id="0">
    <w:p w14:paraId="5A335CD3" w14:textId="77777777" w:rsidR="00442FBC" w:rsidRDefault="00442FBC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A334" w14:textId="77777777" w:rsidR="00442FBC" w:rsidRDefault="00442FBC" w:rsidP="002346ED">
      <w:r>
        <w:separator/>
      </w:r>
    </w:p>
  </w:footnote>
  <w:footnote w:type="continuationSeparator" w:id="0">
    <w:p w14:paraId="38422FD9" w14:textId="77777777" w:rsidR="00442FBC" w:rsidRDefault="00442FBC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1A45"/>
    <w:multiLevelType w:val="hybridMultilevel"/>
    <w:tmpl w:val="E2B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92C209E"/>
    <w:multiLevelType w:val="hybridMultilevel"/>
    <w:tmpl w:val="29C6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1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3"/>
  </w:num>
  <w:num w:numId="2" w16cid:durableId="969045196">
    <w:abstractNumId w:val="12"/>
  </w:num>
  <w:num w:numId="3" w16cid:durableId="16974423">
    <w:abstractNumId w:val="7"/>
  </w:num>
  <w:num w:numId="4" w16cid:durableId="4793607">
    <w:abstractNumId w:val="5"/>
  </w:num>
  <w:num w:numId="5" w16cid:durableId="601649404">
    <w:abstractNumId w:val="6"/>
  </w:num>
  <w:num w:numId="6" w16cid:durableId="1194272730">
    <w:abstractNumId w:val="16"/>
  </w:num>
  <w:num w:numId="7" w16cid:durableId="2146267750">
    <w:abstractNumId w:val="15"/>
  </w:num>
  <w:num w:numId="8" w16cid:durableId="2131893584">
    <w:abstractNumId w:val="18"/>
  </w:num>
  <w:num w:numId="9" w16cid:durableId="1198857538">
    <w:abstractNumId w:val="19"/>
  </w:num>
  <w:num w:numId="10" w16cid:durableId="708452186">
    <w:abstractNumId w:val="8"/>
  </w:num>
  <w:num w:numId="11" w16cid:durableId="1682464101">
    <w:abstractNumId w:val="2"/>
  </w:num>
  <w:num w:numId="12" w16cid:durableId="808208772">
    <w:abstractNumId w:val="10"/>
  </w:num>
  <w:num w:numId="13" w16cid:durableId="224996844">
    <w:abstractNumId w:val="4"/>
  </w:num>
  <w:num w:numId="14" w16cid:durableId="1947542229">
    <w:abstractNumId w:val="0"/>
  </w:num>
  <w:num w:numId="15" w16cid:durableId="163861762">
    <w:abstractNumId w:val="9"/>
  </w:num>
  <w:num w:numId="16" w16cid:durableId="1962104496">
    <w:abstractNumId w:val="11"/>
  </w:num>
  <w:num w:numId="17" w16cid:durableId="1449665737">
    <w:abstractNumId w:val="17"/>
  </w:num>
  <w:num w:numId="18" w16cid:durableId="1353148490">
    <w:abstractNumId w:val="14"/>
  </w:num>
  <w:num w:numId="19" w16cid:durableId="2084831711">
    <w:abstractNumId w:val="1"/>
  </w:num>
  <w:num w:numId="20" w16cid:durableId="404642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73A75"/>
    <w:rsid w:val="00076F4F"/>
    <w:rsid w:val="00077013"/>
    <w:rsid w:val="000A64E8"/>
    <w:rsid w:val="000B42DF"/>
    <w:rsid w:val="000B5BA4"/>
    <w:rsid w:val="000D54D0"/>
    <w:rsid w:val="000E20AC"/>
    <w:rsid w:val="000E536D"/>
    <w:rsid w:val="001313C9"/>
    <w:rsid w:val="00141F06"/>
    <w:rsid w:val="001459A4"/>
    <w:rsid w:val="001606BA"/>
    <w:rsid w:val="00165771"/>
    <w:rsid w:val="00171E9F"/>
    <w:rsid w:val="00172EA8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46ED"/>
    <w:rsid w:val="00246739"/>
    <w:rsid w:val="00251630"/>
    <w:rsid w:val="00266C6B"/>
    <w:rsid w:val="00293D9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42FBC"/>
    <w:rsid w:val="00452FA9"/>
    <w:rsid w:val="00464FA2"/>
    <w:rsid w:val="004657F3"/>
    <w:rsid w:val="004B6217"/>
    <w:rsid w:val="004C0474"/>
    <w:rsid w:val="004D175D"/>
    <w:rsid w:val="004E3510"/>
    <w:rsid w:val="005215EA"/>
    <w:rsid w:val="00530DB7"/>
    <w:rsid w:val="005439D6"/>
    <w:rsid w:val="00565968"/>
    <w:rsid w:val="00567B07"/>
    <w:rsid w:val="00576A69"/>
    <w:rsid w:val="005944D0"/>
    <w:rsid w:val="005B7E65"/>
    <w:rsid w:val="005D2585"/>
    <w:rsid w:val="006113D1"/>
    <w:rsid w:val="00612C79"/>
    <w:rsid w:val="006320FD"/>
    <w:rsid w:val="0064340E"/>
    <w:rsid w:val="0067342B"/>
    <w:rsid w:val="00683D2A"/>
    <w:rsid w:val="00691855"/>
    <w:rsid w:val="006B7A2F"/>
    <w:rsid w:val="006C7E9A"/>
    <w:rsid w:val="006E4B93"/>
    <w:rsid w:val="007127B0"/>
    <w:rsid w:val="007309A0"/>
    <w:rsid w:val="00731F9F"/>
    <w:rsid w:val="00733ECB"/>
    <w:rsid w:val="00733F33"/>
    <w:rsid w:val="007419CF"/>
    <w:rsid w:val="00744AF6"/>
    <w:rsid w:val="00770A58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7484B"/>
    <w:rsid w:val="008943DE"/>
    <w:rsid w:val="008B0E61"/>
    <w:rsid w:val="008C2302"/>
    <w:rsid w:val="008E2F60"/>
    <w:rsid w:val="008F6885"/>
    <w:rsid w:val="008F6A25"/>
    <w:rsid w:val="009078E7"/>
    <w:rsid w:val="0091688F"/>
    <w:rsid w:val="009250BE"/>
    <w:rsid w:val="0092741A"/>
    <w:rsid w:val="0095575F"/>
    <w:rsid w:val="0095751E"/>
    <w:rsid w:val="00965D55"/>
    <w:rsid w:val="0097317A"/>
    <w:rsid w:val="0097538A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7418"/>
    <w:rsid w:val="00AE7CAB"/>
    <w:rsid w:val="00AF1618"/>
    <w:rsid w:val="00AF5282"/>
    <w:rsid w:val="00B0070F"/>
    <w:rsid w:val="00B0149F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137A6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95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95747"/>
    <w:rsid w:val="00E966FB"/>
    <w:rsid w:val="00EB7693"/>
    <w:rsid w:val="00EB775F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3</cp:revision>
  <cp:lastPrinted>2021-04-09T09:42:00Z</cp:lastPrinted>
  <dcterms:created xsi:type="dcterms:W3CDTF">2022-09-08T12:06:00Z</dcterms:created>
  <dcterms:modified xsi:type="dcterms:W3CDTF">2022-09-08T14:20:00Z</dcterms:modified>
</cp:coreProperties>
</file>