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BDB45F" w14:textId="0207CCCE" w:rsidR="0094177F" w:rsidRPr="00876EF3" w:rsidRDefault="0094177F" w:rsidP="00876EF3">
      <w:pPr>
        <w:pStyle w:val="StylNormalny"/>
      </w:pPr>
      <w:r w:rsidRPr="00876EF3">
        <w:t>SP109.0121.</w:t>
      </w:r>
      <w:r w:rsidR="00311AF0">
        <w:t>3</w:t>
      </w:r>
      <w:r w:rsidRPr="00876EF3">
        <w:t>.</w:t>
      </w:r>
      <w:r w:rsidR="003E6778" w:rsidRPr="00876EF3">
        <w:t>202</w:t>
      </w:r>
      <w:r w:rsidR="004D37DB">
        <w:t>6</w:t>
      </w:r>
      <w:bookmarkStart w:id="0" w:name="_GoBack"/>
      <w:bookmarkEnd w:id="0"/>
    </w:p>
    <w:p w14:paraId="683BAA07" w14:textId="5AEC6E92" w:rsidR="0094177F" w:rsidRPr="008F162B" w:rsidRDefault="0094177F" w:rsidP="008F162B">
      <w:pPr>
        <w:pStyle w:val="Nagwek1"/>
        <w:spacing w:before="0" w:after="360" w:line="480" w:lineRule="auto"/>
        <w:contextualSpacing/>
        <w:rPr>
          <w:rFonts w:asciiTheme="majorHAnsi" w:hAnsiTheme="majorHAnsi" w:cstheme="majorHAnsi"/>
          <w:kern w:val="0"/>
          <w:lang w:eastAsia="pl-PL"/>
        </w:rPr>
      </w:pPr>
      <w:r w:rsidRPr="008F162B">
        <w:rPr>
          <w:rFonts w:asciiTheme="majorHAnsi" w:hAnsiTheme="majorHAnsi" w:cstheme="majorHAnsi"/>
          <w:kern w:val="0"/>
          <w:lang w:eastAsia="pl-PL"/>
        </w:rPr>
        <w:t xml:space="preserve">Zarządzenie nr </w:t>
      </w:r>
      <w:r w:rsidR="0033192F">
        <w:rPr>
          <w:rFonts w:asciiTheme="majorHAnsi" w:hAnsiTheme="majorHAnsi" w:cstheme="majorHAnsi"/>
          <w:kern w:val="0"/>
          <w:lang w:eastAsia="pl-PL"/>
        </w:rPr>
        <w:t>3</w:t>
      </w:r>
      <w:r w:rsidR="00453CBA">
        <w:rPr>
          <w:rFonts w:asciiTheme="majorHAnsi" w:hAnsiTheme="majorHAnsi" w:cstheme="majorHAnsi"/>
          <w:kern w:val="0"/>
          <w:lang w:eastAsia="pl-PL"/>
        </w:rPr>
        <w:t>/</w:t>
      </w:r>
      <w:r w:rsidR="003E6778" w:rsidRPr="008F162B">
        <w:rPr>
          <w:rFonts w:asciiTheme="majorHAnsi" w:hAnsiTheme="majorHAnsi" w:cstheme="majorHAnsi"/>
          <w:kern w:val="0"/>
          <w:lang w:eastAsia="pl-PL"/>
        </w:rPr>
        <w:t>202</w:t>
      </w:r>
      <w:r w:rsidR="004D37DB">
        <w:rPr>
          <w:rFonts w:asciiTheme="majorHAnsi" w:hAnsiTheme="majorHAnsi" w:cstheme="majorHAnsi"/>
          <w:kern w:val="0"/>
          <w:lang w:eastAsia="pl-PL"/>
        </w:rPr>
        <w:t>6/2027</w:t>
      </w:r>
      <w:r w:rsidRPr="008F162B">
        <w:rPr>
          <w:rFonts w:asciiTheme="majorHAnsi" w:hAnsiTheme="majorHAnsi" w:cstheme="majorHAnsi"/>
          <w:kern w:val="0"/>
          <w:lang w:eastAsia="pl-PL"/>
        </w:rPr>
        <w:t xml:space="preserve"> </w:t>
      </w:r>
      <w:r w:rsidR="005310E0" w:rsidRPr="008F162B">
        <w:rPr>
          <w:rFonts w:asciiTheme="majorHAnsi" w:hAnsiTheme="majorHAnsi" w:cstheme="majorHAnsi"/>
          <w:kern w:val="0"/>
          <w:lang w:eastAsia="pl-PL"/>
        </w:rPr>
        <w:t>Dyrektora Szkoły Podstawowej nr 109 w</w:t>
      </w:r>
      <w:r w:rsidR="008F162B">
        <w:rPr>
          <w:rFonts w:asciiTheme="majorHAnsi" w:hAnsiTheme="majorHAnsi" w:cstheme="majorHAnsi"/>
          <w:kern w:val="0"/>
          <w:lang w:eastAsia="pl-PL"/>
        </w:rPr>
        <w:t> </w:t>
      </w:r>
      <w:r w:rsidR="005310E0" w:rsidRPr="008F162B">
        <w:rPr>
          <w:rFonts w:asciiTheme="majorHAnsi" w:hAnsiTheme="majorHAnsi" w:cstheme="majorHAnsi"/>
          <w:kern w:val="0"/>
          <w:lang w:eastAsia="pl-PL"/>
        </w:rPr>
        <w:t xml:space="preserve">Łodzi </w:t>
      </w:r>
      <w:r w:rsidRPr="008F162B">
        <w:rPr>
          <w:rFonts w:asciiTheme="majorHAnsi" w:hAnsiTheme="majorHAnsi" w:cstheme="majorHAnsi"/>
          <w:kern w:val="0"/>
          <w:lang w:eastAsia="pl-PL"/>
        </w:rPr>
        <w:t>z</w:t>
      </w:r>
      <w:r w:rsidR="005310E0" w:rsidRPr="008F162B">
        <w:rPr>
          <w:rFonts w:asciiTheme="majorHAnsi" w:hAnsiTheme="majorHAnsi" w:cstheme="majorHAnsi"/>
          <w:kern w:val="0"/>
          <w:lang w:eastAsia="pl-PL"/>
        </w:rPr>
        <w:t> </w:t>
      </w:r>
      <w:r w:rsidRPr="008F162B">
        <w:rPr>
          <w:rFonts w:asciiTheme="majorHAnsi" w:hAnsiTheme="majorHAnsi" w:cstheme="majorHAnsi"/>
          <w:kern w:val="0"/>
          <w:lang w:eastAsia="pl-PL"/>
        </w:rPr>
        <w:t xml:space="preserve">dnia </w:t>
      </w:r>
      <w:r w:rsidR="0033192F">
        <w:rPr>
          <w:rFonts w:asciiTheme="majorHAnsi" w:hAnsiTheme="majorHAnsi" w:cstheme="majorHAnsi"/>
          <w:kern w:val="0"/>
          <w:lang w:eastAsia="pl-PL"/>
        </w:rPr>
        <w:t>15.10</w:t>
      </w:r>
      <w:r w:rsidR="004D37DB">
        <w:rPr>
          <w:rFonts w:asciiTheme="majorHAnsi" w:hAnsiTheme="majorHAnsi" w:cstheme="majorHAnsi"/>
          <w:kern w:val="0"/>
          <w:lang w:eastAsia="pl-PL"/>
        </w:rPr>
        <w:t>.2026</w:t>
      </w:r>
      <w:r w:rsidR="008E6AB4">
        <w:rPr>
          <w:rFonts w:asciiTheme="majorHAnsi" w:hAnsiTheme="majorHAnsi" w:cstheme="majorHAnsi"/>
          <w:kern w:val="0"/>
          <w:lang w:eastAsia="pl-PL"/>
        </w:rPr>
        <w:t xml:space="preserve"> r. </w:t>
      </w:r>
      <w:r w:rsidRPr="008F162B">
        <w:rPr>
          <w:rFonts w:asciiTheme="majorHAnsi" w:hAnsiTheme="majorHAnsi" w:cstheme="majorHAnsi"/>
          <w:kern w:val="0"/>
          <w:lang w:eastAsia="pl-PL"/>
        </w:rPr>
        <w:t>w</w:t>
      </w:r>
      <w:r w:rsidR="00787982" w:rsidRPr="008F162B">
        <w:rPr>
          <w:rFonts w:asciiTheme="majorHAnsi" w:hAnsiTheme="majorHAnsi" w:cstheme="majorHAnsi"/>
          <w:kern w:val="0"/>
          <w:lang w:eastAsia="pl-PL"/>
        </w:rPr>
        <w:t xml:space="preserve"> sprawie</w:t>
      </w:r>
      <w:r w:rsidR="0033192F">
        <w:rPr>
          <w:rFonts w:asciiTheme="majorHAnsi" w:hAnsiTheme="majorHAnsi" w:cstheme="majorHAnsi"/>
          <w:kern w:val="0"/>
          <w:lang w:eastAsia="pl-PL"/>
        </w:rPr>
        <w:t xml:space="preserve"> wyznaczenia pracownika do wykonywania zadań statutowych szkoły z zakresu obrony cywilnej </w:t>
      </w:r>
      <w:r w:rsidR="00A91EF8">
        <w:rPr>
          <w:rFonts w:asciiTheme="majorHAnsi" w:hAnsiTheme="majorHAnsi" w:cstheme="majorHAnsi"/>
          <w:kern w:val="0"/>
          <w:lang w:eastAsia="pl-PL"/>
        </w:rPr>
        <w:t xml:space="preserve">  </w:t>
      </w:r>
      <w:r w:rsidR="00D32039" w:rsidRPr="008F162B">
        <w:rPr>
          <w:rFonts w:asciiTheme="majorHAnsi" w:hAnsiTheme="majorHAnsi" w:cstheme="majorHAnsi"/>
          <w:kern w:val="0"/>
          <w:lang w:eastAsia="pl-PL"/>
        </w:rPr>
        <w:t>.</w:t>
      </w:r>
    </w:p>
    <w:p w14:paraId="19129DA7" w14:textId="0A46E216" w:rsidR="004D37DB" w:rsidRPr="0033192F" w:rsidRDefault="0094177F" w:rsidP="0033192F">
      <w:pPr>
        <w:spacing w:before="100" w:beforeAutospacing="1" w:after="100" w:afterAutospacing="1" w:line="480" w:lineRule="auto"/>
        <w:jc w:val="both"/>
        <w:rPr>
          <w:rFonts w:asciiTheme="minorHAnsi" w:hAnsiTheme="minorHAnsi" w:cstheme="minorHAnsi"/>
        </w:rPr>
      </w:pPr>
      <w:r w:rsidRPr="0033192F">
        <w:rPr>
          <w:rFonts w:asciiTheme="minorHAnsi" w:hAnsiTheme="minorHAnsi" w:cstheme="minorHAnsi"/>
        </w:rPr>
        <w:t>Na p</w:t>
      </w:r>
      <w:r w:rsidR="00453CBA" w:rsidRPr="0033192F">
        <w:rPr>
          <w:rFonts w:asciiTheme="minorHAnsi" w:hAnsiTheme="minorHAnsi" w:cstheme="minorHAnsi"/>
        </w:rPr>
        <w:t>od</w:t>
      </w:r>
      <w:r w:rsidR="004D37DB" w:rsidRPr="0033192F">
        <w:rPr>
          <w:rFonts w:asciiTheme="minorHAnsi" w:hAnsiTheme="minorHAnsi" w:cstheme="minorHAnsi"/>
        </w:rPr>
        <w:t>stawie a</w:t>
      </w:r>
      <w:r w:rsidR="00A91EF8" w:rsidRPr="0033192F">
        <w:rPr>
          <w:rFonts w:asciiTheme="minorHAnsi" w:hAnsiTheme="minorHAnsi" w:cstheme="minorHAnsi"/>
        </w:rPr>
        <w:t>r</w:t>
      </w:r>
      <w:r w:rsidR="0033192F" w:rsidRPr="0033192F">
        <w:rPr>
          <w:rFonts w:asciiTheme="minorHAnsi" w:hAnsiTheme="minorHAnsi" w:cstheme="minorHAnsi"/>
        </w:rPr>
        <w:t xml:space="preserve">t. </w:t>
      </w:r>
      <w:r w:rsidR="00A91EF8" w:rsidRPr="0033192F">
        <w:rPr>
          <w:rFonts w:asciiTheme="minorHAnsi" w:hAnsiTheme="minorHAnsi" w:cstheme="minorHAnsi"/>
        </w:rPr>
        <w:t xml:space="preserve"> </w:t>
      </w:r>
      <w:r w:rsidR="0033192F" w:rsidRPr="0033192F">
        <w:rPr>
          <w:rFonts w:asciiTheme="minorHAnsi" w:hAnsiTheme="minorHAnsi" w:cstheme="minorHAnsi"/>
        </w:rPr>
        <w:t>art. 68 ust. 1 pkt 1 i 6 ustawy z dnia 14 grudnia 2016 r. – Prawo oświatowe (t.j. Dz. U. z 2026 r. poz. 820 ze zm.), w związku z ustawą z dnia 5 grudnia 2024 r. o ochronie ludności i obronie cywilnej (Dz. U. z 2024 r. poz. 1907 ze zm.) oraz koniecznością zapewnienia właściwego przygotowania szkoły do realizacji zadań związanych z ochroną ludności, reagowaniem na zagrożenia i zapewnieniem bezpieczeństwa uczniom oraz praco</w:t>
      </w:r>
      <w:r w:rsidR="0033192F">
        <w:rPr>
          <w:rFonts w:asciiTheme="minorHAnsi" w:hAnsiTheme="minorHAnsi" w:cstheme="minorHAnsi"/>
        </w:rPr>
        <w:t>wnikom, zarządzam, co następuje</w:t>
      </w:r>
      <w:r w:rsidR="00A91EF8">
        <w:t>:</w:t>
      </w:r>
    </w:p>
    <w:p w14:paraId="6E1523E6" w14:textId="6FF2D9DC" w:rsidR="00F77218" w:rsidRPr="00013021" w:rsidRDefault="00F77218" w:rsidP="00876EF3">
      <w:pPr>
        <w:pStyle w:val="Nagwek2"/>
        <w:keepNext/>
        <w:shd w:val="clear" w:color="auto" w:fill="auto"/>
        <w:contextualSpacing/>
        <w:rPr>
          <w:rFonts w:ascii="Calibri Light" w:eastAsia="Times New Roman" w:hAnsi="Calibri Light" w:cs="Calibri Light"/>
          <w:bCs/>
          <w:sz w:val="28"/>
          <w:lang w:eastAsia="pl-PL"/>
        </w:rPr>
      </w:pPr>
      <w:bookmarkStart w:id="1" w:name="_Hlk106710228"/>
      <w:r w:rsidRPr="00013021">
        <w:rPr>
          <w:rFonts w:ascii="Calibri Light" w:eastAsia="Times New Roman" w:hAnsi="Calibri Light" w:cs="Calibri Light"/>
          <w:bCs/>
          <w:sz w:val="28"/>
          <w:lang w:eastAsia="pl-PL"/>
        </w:rPr>
        <w:t>§</w:t>
      </w:r>
      <w:r w:rsidR="00013021">
        <w:rPr>
          <w:rFonts w:ascii="Calibri Light" w:eastAsia="Times New Roman" w:hAnsi="Calibri Light" w:cs="Calibri Light"/>
          <w:bCs/>
          <w:sz w:val="28"/>
          <w:lang w:eastAsia="pl-PL"/>
        </w:rPr>
        <w:t xml:space="preserve"> </w:t>
      </w:r>
      <w:r w:rsidRPr="00013021">
        <w:rPr>
          <w:rFonts w:ascii="Calibri Light" w:eastAsia="Times New Roman" w:hAnsi="Calibri Light" w:cs="Calibri Light"/>
          <w:bCs/>
          <w:sz w:val="28"/>
          <w:lang w:eastAsia="pl-PL"/>
        </w:rPr>
        <w:t>1</w:t>
      </w:r>
      <w:r w:rsidR="00013021">
        <w:rPr>
          <w:rFonts w:ascii="Calibri Light" w:eastAsia="Times New Roman" w:hAnsi="Calibri Light" w:cs="Calibri Light"/>
          <w:bCs/>
          <w:sz w:val="28"/>
          <w:lang w:eastAsia="pl-PL"/>
        </w:rPr>
        <w:t>.</w:t>
      </w:r>
    </w:p>
    <w:bookmarkEnd w:id="1"/>
    <w:p w14:paraId="6A59DCB4" w14:textId="41631595" w:rsidR="0089747F" w:rsidRDefault="0094177F" w:rsidP="00876EF3">
      <w:pPr>
        <w:pStyle w:val="StylNormalny"/>
      </w:pPr>
      <w:r w:rsidRPr="0094177F">
        <w:t>Dyrektor Szkoły Podstawowej nr 109 w Łodz</w:t>
      </w:r>
      <w:r w:rsidR="004B4801">
        <w:t>i</w:t>
      </w:r>
      <w:bookmarkStart w:id="2" w:name="_Hlk106961280"/>
      <w:r w:rsidR="005505FB">
        <w:t xml:space="preserve"> </w:t>
      </w:r>
      <w:r w:rsidR="0033192F">
        <w:t xml:space="preserve">wyznacza </w:t>
      </w:r>
      <w:r w:rsidR="00A42D11">
        <w:t xml:space="preserve">pracownika do wykonywania zadań statutowych szkoły z zakresu obrony cywilnej  </w:t>
      </w:r>
      <w:r w:rsidR="002918EB">
        <w:t>.</w:t>
      </w:r>
    </w:p>
    <w:p w14:paraId="72B36311" w14:textId="77777777" w:rsidR="00311AF0" w:rsidRPr="00876EF3" w:rsidRDefault="00311AF0" w:rsidP="00311AF0">
      <w:pPr>
        <w:pStyle w:val="Nagwek2"/>
        <w:keepNext/>
        <w:shd w:val="clear" w:color="auto" w:fill="auto"/>
        <w:contextualSpacing/>
        <w:rPr>
          <w:rFonts w:asciiTheme="majorHAnsi" w:eastAsia="Times New Roman" w:hAnsiTheme="majorHAnsi" w:cs="Times New Roman"/>
          <w:bCs/>
          <w:sz w:val="28"/>
          <w:lang w:eastAsia="pl-PL"/>
        </w:rPr>
      </w:pPr>
      <w:r w:rsidRPr="00876EF3">
        <w:rPr>
          <w:rFonts w:asciiTheme="majorHAnsi" w:eastAsia="Times New Roman" w:hAnsiTheme="majorHAnsi" w:cs="Times New Roman"/>
          <w:bCs/>
          <w:sz w:val="28"/>
          <w:lang w:eastAsia="pl-PL"/>
        </w:rPr>
        <w:t>§</w:t>
      </w:r>
      <w:r>
        <w:rPr>
          <w:rFonts w:asciiTheme="majorHAnsi" w:eastAsia="Times New Roman" w:hAnsiTheme="majorHAnsi" w:cs="Times New Roman"/>
          <w:bCs/>
          <w:sz w:val="28"/>
          <w:lang w:eastAsia="pl-PL"/>
        </w:rPr>
        <w:t xml:space="preserve"> </w:t>
      </w:r>
      <w:r w:rsidRPr="00876EF3">
        <w:rPr>
          <w:rFonts w:asciiTheme="majorHAnsi" w:eastAsia="Times New Roman" w:hAnsiTheme="majorHAnsi" w:cs="Times New Roman"/>
          <w:bCs/>
          <w:sz w:val="28"/>
          <w:lang w:eastAsia="pl-PL"/>
        </w:rPr>
        <w:t>2</w:t>
      </w:r>
      <w:r>
        <w:rPr>
          <w:rFonts w:asciiTheme="majorHAnsi" w:eastAsia="Times New Roman" w:hAnsiTheme="majorHAnsi" w:cs="Times New Roman"/>
          <w:bCs/>
          <w:sz w:val="28"/>
          <w:lang w:eastAsia="pl-PL"/>
        </w:rPr>
        <w:t>.</w:t>
      </w:r>
    </w:p>
    <w:p w14:paraId="66EC8121" w14:textId="086C4847" w:rsidR="00311AF0" w:rsidRPr="00876EF3" w:rsidRDefault="00311AF0" w:rsidP="00311AF0">
      <w:pPr>
        <w:pStyle w:val="StylNormalny"/>
      </w:pPr>
      <w:r w:rsidRPr="00876EF3">
        <w:t>Zarządzenie wchodzi</w:t>
      </w:r>
      <w:r>
        <w:t xml:space="preserve"> w</w:t>
      </w:r>
      <w:r>
        <w:t xml:space="preserve"> życie z dniem jego podjęcia </w:t>
      </w:r>
      <w:r w:rsidRPr="00876EF3">
        <w:t>.</w:t>
      </w:r>
    </w:p>
    <w:p w14:paraId="1A22B5DE" w14:textId="77777777" w:rsidR="00311AF0" w:rsidRPr="00876EF3" w:rsidRDefault="00311AF0" w:rsidP="00311AF0">
      <w:pPr>
        <w:pStyle w:val="StylNormalny"/>
      </w:pPr>
      <w:r w:rsidRPr="00876EF3">
        <w:t>Dyrektor Szkoły Podstawowej nr 109</w:t>
      </w:r>
    </w:p>
    <w:p w14:paraId="60B7B669" w14:textId="40A7C82F" w:rsidR="00A42D11" w:rsidRDefault="00311AF0" w:rsidP="00311AF0">
      <w:pPr>
        <w:pStyle w:val="StylNormalny"/>
      </w:pPr>
      <w:r w:rsidRPr="00BB4E06">
        <w:t>Monika Polaszczyk</w:t>
      </w:r>
    </w:p>
    <w:p w14:paraId="523B0C35" w14:textId="77777777" w:rsidR="00311AF0" w:rsidRPr="00A42D11" w:rsidRDefault="00311AF0" w:rsidP="00A42D11">
      <w:pPr>
        <w:keepNext/>
        <w:spacing w:after="360" w:line="480" w:lineRule="auto"/>
        <w:contextualSpacing/>
        <w:outlineLvl w:val="1"/>
        <w:rPr>
          <w:rFonts w:ascii="Calibri Light" w:hAnsi="Calibri Light" w:cs="Calibri Light"/>
          <w:b/>
          <w:bCs/>
          <w:sz w:val="28"/>
        </w:rPr>
      </w:pPr>
    </w:p>
    <w:p w14:paraId="13C380C8" w14:textId="77777777" w:rsidR="00A42D11" w:rsidRDefault="00A42D11" w:rsidP="00876EF3">
      <w:pPr>
        <w:pStyle w:val="StylNormalny"/>
      </w:pPr>
    </w:p>
    <w:p w14:paraId="7EB13722" w14:textId="5B4620CB" w:rsidR="00A42D11" w:rsidRDefault="00A42D11" w:rsidP="00876EF3">
      <w:pPr>
        <w:pStyle w:val="StylNormalny"/>
      </w:pPr>
    </w:p>
    <w:p w14:paraId="2C6501FC" w14:textId="77777777" w:rsidR="00A42D11" w:rsidRPr="00876EF3" w:rsidRDefault="00A42D11" w:rsidP="00876EF3">
      <w:pPr>
        <w:pStyle w:val="StylNormalny"/>
      </w:pPr>
    </w:p>
    <w:bookmarkEnd w:id="2"/>
    <w:p w14:paraId="59F68816" w14:textId="3EA59E36" w:rsidR="0094177F" w:rsidRPr="00BB4E06" w:rsidRDefault="0094177F" w:rsidP="00876EF3">
      <w:pPr>
        <w:pStyle w:val="StylNormalny"/>
      </w:pPr>
    </w:p>
    <w:sectPr w:rsidR="0094177F" w:rsidRPr="00BB4E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29860B" w14:textId="77777777" w:rsidR="006D1FB5" w:rsidRDefault="006D1FB5" w:rsidP="005310E0">
      <w:r>
        <w:separator/>
      </w:r>
    </w:p>
  </w:endnote>
  <w:endnote w:type="continuationSeparator" w:id="0">
    <w:p w14:paraId="19E47BA4" w14:textId="77777777" w:rsidR="006D1FB5" w:rsidRDefault="006D1FB5" w:rsidP="00531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B2CA2" w14:textId="77777777" w:rsidR="006D1FB5" w:rsidRDefault="006D1FB5" w:rsidP="005310E0">
      <w:r>
        <w:separator/>
      </w:r>
    </w:p>
  </w:footnote>
  <w:footnote w:type="continuationSeparator" w:id="0">
    <w:p w14:paraId="5AD760AF" w14:textId="77777777" w:rsidR="006D1FB5" w:rsidRDefault="006D1FB5" w:rsidP="005310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90B11"/>
    <w:multiLevelType w:val="multilevel"/>
    <w:tmpl w:val="8D2C7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A04EA"/>
    <w:multiLevelType w:val="multilevel"/>
    <w:tmpl w:val="5258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CE5CF0"/>
    <w:multiLevelType w:val="hybridMultilevel"/>
    <w:tmpl w:val="1DA6B2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57906"/>
    <w:multiLevelType w:val="hybridMultilevel"/>
    <w:tmpl w:val="F164391C"/>
    <w:lvl w:ilvl="0" w:tplc="04150001">
      <w:start w:val="1"/>
      <w:numFmt w:val="bullet"/>
      <w:lvlText w:val=""/>
      <w:lvlJc w:val="left"/>
      <w:pPr>
        <w:ind w:left="6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7" w:hanging="360"/>
      </w:pPr>
      <w:rPr>
        <w:rFonts w:ascii="Wingdings" w:hAnsi="Wingdings" w:hint="default"/>
      </w:rPr>
    </w:lvl>
  </w:abstractNum>
  <w:abstractNum w:abstractNumId="4" w15:restartNumberingAfterBreak="0">
    <w:nsid w:val="5FD82FFE"/>
    <w:multiLevelType w:val="multilevel"/>
    <w:tmpl w:val="A6A8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5E33D4"/>
    <w:multiLevelType w:val="multilevel"/>
    <w:tmpl w:val="F80C8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77F"/>
    <w:rsid w:val="00003588"/>
    <w:rsid w:val="00013021"/>
    <w:rsid w:val="00040BC0"/>
    <w:rsid w:val="00043886"/>
    <w:rsid w:val="00067317"/>
    <w:rsid w:val="000B5A3E"/>
    <w:rsid w:val="000D609A"/>
    <w:rsid w:val="000F1ACE"/>
    <w:rsid w:val="00137BC4"/>
    <w:rsid w:val="0015392F"/>
    <w:rsid w:val="001E4AFB"/>
    <w:rsid w:val="001E63C4"/>
    <w:rsid w:val="001F2988"/>
    <w:rsid w:val="0020116F"/>
    <w:rsid w:val="002020F0"/>
    <w:rsid w:val="00256E81"/>
    <w:rsid w:val="00264EB1"/>
    <w:rsid w:val="00275010"/>
    <w:rsid w:val="00284191"/>
    <w:rsid w:val="002918EB"/>
    <w:rsid w:val="002C5367"/>
    <w:rsid w:val="002F0115"/>
    <w:rsid w:val="00311AF0"/>
    <w:rsid w:val="0033192F"/>
    <w:rsid w:val="00385FCA"/>
    <w:rsid w:val="00387025"/>
    <w:rsid w:val="003E2DFF"/>
    <w:rsid w:val="003E6778"/>
    <w:rsid w:val="00447713"/>
    <w:rsid w:val="00453CBA"/>
    <w:rsid w:val="0047645A"/>
    <w:rsid w:val="00484B19"/>
    <w:rsid w:val="004B4801"/>
    <w:rsid w:val="004D2A2D"/>
    <w:rsid w:val="004D37DB"/>
    <w:rsid w:val="004E595E"/>
    <w:rsid w:val="004F46CF"/>
    <w:rsid w:val="005006FC"/>
    <w:rsid w:val="00513D05"/>
    <w:rsid w:val="005236ED"/>
    <w:rsid w:val="005310E0"/>
    <w:rsid w:val="005505FB"/>
    <w:rsid w:val="00576D77"/>
    <w:rsid w:val="005934A7"/>
    <w:rsid w:val="00596373"/>
    <w:rsid w:val="005C4720"/>
    <w:rsid w:val="005D2DB8"/>
    <w:rsid w:val="006209B1"/>
    <w:rsid w:val="006256CF"/>
    <w:rsid w:val="0066639F"/>
    <w:rsid w:val="006D1FB5"/>
    <w:rsid w:val="007102E7"/>
    <w:rsid w:val="00766ABF"/>
    <w:rsid w:val="007727AC"/>
    <w:rsid w:val="00787982"/>
    <w:rsid w:val="007A7DE8"/>
    <w:rsid w:val="007E248D"/>
    <w:rsid w:val="00834C77"/>
    <w:rsid w:val="0085510C"/>
    <w:rsid w:val="008733D7"/>
    <w:rsid w:val="00876EF3"/>
    <w:rsid w:val="00880394"/>
    <w:rsid w:val="00896D04"/>
    <w:rsid w:val="0089747F"/>
    <w:rsid w:val="008A25F6"/>
    <w:rsid w:val="008E6AB4"/>
    <w:rsid w:val="008F162B"/>
    <w:rsid w:val="0094177F"/>
    <w:rsid w:val="009645F9"/>
    <w:rsid w:val="009D2884"/>
    <w:rsid w:val="009F338A"/>
    <w:rsid w:val="009F451A"/>
    <w:rsid w:val="00A42D11"/>
    <w:rsid w:val="00A433C8"/>
    <w:rsid w:val="00A90371"/>
    <w:rsid w:val="00A91EF8"/>
    <w:rsid w:val="00AA5FCB"/>
    <w:rsid w:val="00AD18AE"/>
    <w:rsid w:val="00B0060F"/>
    <w:rsid w:val="00B05F96"/>
    <w:rsid w:val="00B240C2"/>
    <w:rsid w:val="00B2600D"/>
    <w:rsid w:val="00B54418"/>
    <w:rsid w:val="00BA524D"/>
    <w:rsid w:val="00BE4622"/>
    <w:rsid w:val="00C37C6D"/>
    <w:rsid w:val="00C831EE"/>
    <w:rsid w:val="00CA6BE3"/>
    <w:rsid w:val="00CC1293"/>
    <w:rsid w:val="00CF2314"/>
    <w:rsid w:val="00D06F47"/>
    <w:rsid w:val="00D166C3"/>
    <w:rsid w:val="00D311AB"/>
    <w:rsid w:val="00D32039"/>
    <w:rsid w:val="00D6330C"/>
    <w:rsid w:val="00DB4406"/>
    <w:rsid w:val="00E0684D"/>
    <w:rsid w:val="00E44B22"/>
    <w:rsid w:val="00E70770"/>
    <w:rsid w:val="00E70CEB"/>
    <w:rsid w:val="00E878B3"/>
    <w:rsid w:val="00E95715"/>
    <w:rsid w:val="00EB073D"/>
    <w:rsid w:val="00ED37D4"/>
    <w:rsid w:val="00ED7984"/>
    <w:rsid w:val="00F32FE4"/>
    <w:rsid w:val="00F3431E"/>
    <w:rsid w:val="00F7081F"/>
    <w:rsid w:val="00F74427"/>
    <w:rsid w:val="00F77218"/>
    <w:rsid w:val="00F87483"/>
    <w:rsid w:val="00FC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294F5"/>
  <w15:chartTrackingRefBased/>
  <w15:docId w15:val="{A4D732B4-7226-4EE4-87CC-7275649C1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2D11"/>
    <w:rPr>
      <w:rFonts w:eastAsia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310E0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876EF3"/>
    <w:pPr>
      <w:shd w:val="clear" w:color="auto" w:fill="FFFFFF"/>
      <w:spacing w:after="360" w:line="480" w:lineRule="auto"/>
      <w:outlineLvl w:val="1"/>
    </w:pPr>
    <w:rPr>
      <w:rFonts w:ascii="Calibri" w:eastAsiaTheme="minorHAnsi" w:hAnsi="Calibri" w:cs="Calibri"/>
      <w:b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link w:val="Styl1Znak"/>
    <w:qFormat/>
    <w:rsid w:val="0094177F"/>
    <w:rPr>
      <w:rFonts w:asciiTheme="minorHAnsi" w:hAnsiTheme="minorHAnsi" w:cstheme="minorHAnsi"/>
      <w:b/>
      <w:bCs/>
      <w:sz w:val="28"/>
      <w:szCs w:val="28"/>
    </w:rPr>
  </w:style>
  <w:style w:type="paragraph" w:customStyle="1" w:styleId="Styl2">
    <w:name w:val="Styl2"/>
    <w:basedOn w:val="Styl1"/>
    <w:link w:val="Styl2Znak"/>
    <w:qFormat/>
    <w:rsid w:val="0094177F"/>
    <w:rPr>
      <w:szCs w:val="24"/>
    </w:rPr>
  </w:style>
  <w:style w:type="character" w:customStyle="1" w:styleId="Styl1Znak">
    <w:name w:val="Styl1 Znak"/>
    <w:basedOn w:val="Domylnaczcionkaakapitu"/>
    <w:link w:val="Styl1"/>
    <w:rsid w:val="0094177F"/>
    <w:rPr>
      <w:rFonts w:asciiTheme="minorHAnsi" w:eastAsia="Times New Roman" w:hAnsiTheme="minorHAnsi" w:cstheme="minorHAnsi"/>
      <w:b/>
      <w:bCs/>
      <w:sz w:val="28"/>
      <w:szCs w:val="28"/>
      <w:lang w:eastAsia="pl-PL"/>
    </w:rPr>
  </w:style>
  <w:style w:type="character" w:customStyle="1" w:styleId="Styl2Znak">
    <w:name w:val="Styl2 Znak"/>
    <w:basedOn w:val="Styl1Znak"/>
    <w:link w:val="Styl2"/>
    <w:rsid w:val="0094177F"/>
    <w:rPr>
      <w:rFonts w:asciiTheme="minorHAnsi" w:eastAsia="Times New Roman" w:hAnsiTheme="minorHAnsi" w:cstheme="minorHAnsi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4177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94177F"/>
    <w:rPr>
      <w:rFonts w:eastAsia="Times New Roman"/>
      <w:sz w:val="28"/>
      <w:szCs w:val="24"/>
      <w:lang w:eastAsia="pl-PL"/>
    </w:rPr>
  </w:style>
  <w:style w:type="paragraph" w:customStyle="1" w:styleId="Standard">
    <w:name w:val="Standard"/>
    <w:rsid w:val="0094177F"/>
    <w:pPr>
      <w:widowControl w:val="0"/>
      <w:suppressAutoHyphens/>
      <w:autoSpaceDN w:val="0"/>
      <w:textAlignment w:val="baseline"/>
    </w:pPr>
    <w:rPr>
      <w:rFonts w:eastAsia="SimSun" w:cs="Arial"/>
      <w:kern w:val="3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5310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0E0"/>
    <w:rPr>
      <w:rFonts w:eastAsia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310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0E0"/>
    <w:rPr>
      <w:rFonts w:eastAsia="Times New Roman"/>
      <w:szCs w:val="24"/>
      <w:lang w:eastAsia="pl-PL"/>
    </w:rPr>
  </w:style>
  <w:style w:type="character" w:styleId="Hipercze">
    <w:name w:val="Hyperlink"/>
    <w:uiPriority w:val="99"/>
    <w:rsid w:val="005310E0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5310E0"/>
    <w:rPr>
      <w:rFonts w:ascii="Calibri Light" w:eastAsia="Times New Roman" w:hAnsi="Calibri Light"/>
      <w:b/>
      <w:bCs/>
      <w:kern w:val="32"/>
      <w:sz w:val="32"/>
      <w:szCs w:val="32"/>
    </w:rPr>
  </w:style>
  <w:style w:type="paragraph" w:customStyle="1" w:styleId="StylNormalny">
    <w:name w:val="Styl Normalny"/>
    <w:basedOn w:val="Normalny"/>
    <w:link w:val="StylNormalnyZnak"/>
    <w:autoRedefine/>
    <w:qFormat/>
    <w:rsid w:val="00876EF3"/>
    <w:pPr>
      <w:spacing w:after="360" w:line="480" w:lineRule="auto"/>
      <w:contextualSpacing/>
    </w:pPr>
    <w:rPr>
      <w:rFonts w:asciiTheme="minorHAnsi" w:hAnsiTheme="minorHAnsi" w:cstheme="minorHAnsi"/>
    </w:rPr>
  </w:style>
  <w:style w:type="character" w:customStyle="1" w:styleId="StylNormalnyZnak">
    <w:name w:val="Styl Normalny Znak"/>
    <w:link w:val="StylNormalny"/>
    <w:rsid w:val="00876EF3"/>
    <w:rPr>
      <w:rFonts w:asciiTheme="minorHAnsi" w:eastAsia="Times New Roman" w:hAnsiTheme="minorHAnsi" w:cstheme="minorHAnsi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76EF3"/>
    <w:rPr>
      <w:rFonts w:ascii="Calibri" w:hAnsi="Calibri" w:cs="Calibri"/>
      <w:b/>
      <w:szCs w:val="24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37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37D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8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1/2026/2027 Dyrektora Szkoły Podstawowej nr 109 w Łodzi z dnia 09.09.2026 r. w sprawie wprowadzenia programu profilaktyczno-wychowawczego</vt:lpstr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1/2026/2027 Dyrektora Szkoły Podstawowej nr 109 w Łodzi z dnia 09.09.2026 r. w sprawie wprowadzenia programu profilaktyczno-wychowawczego</dc:title>
  <dc:subject/>
  <dc:creator>Maciej Binkowski</dc:creator>
  <cp:keywords/>
  <dc:description/>
  <cp:lastModifiedBy>Monika</cp:lastModifiedBy>
  <cp:revision>2</cp:revision>
  <cp:lastPrinted>2026-09-21T12:09:00Z</cp:lastPrinted>
  <dcterms:created xsi:type="dcterms:W3CDTF">2026-10-16T08:20:00Z</dcterms:created>
  <dcterms:modified xsi:type="dcterms:W3CDTF">2026-10-16T08:20:00Z</dcterms:modified>
</cp:coreProperties>
</file>