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BDB45F" w14:textId="0A7FDC6A" w:rsidR="0094177F" w:rsidRPr="00971FD8" w:rsidRDefault="0094177F" w:rsidP="003E7BEE">
      <w:pPr>
        <w:pStyle w:val="StylNormalny"/>
      </w:pPr>
      <w:r w:rsidRPr="00971FD8">
        <w:t>SP109.0121.</w:t>
      </w:r>
      <w:r w:rsidR="009C6376" w:rsidRPr="00971FD8">
        <w:t>9</w:t>
      </w:r>
      <w:r w:rsidRPr="00971FD8">
        <w:t>.202</w:t>
      </w:r>
      <w:r w:rsidR="00DB4406" w:rsidRPr="00971FD8">
        <w:t>3</w:t>
      </w:r>
      <w:r w:rsidR="003E6778" w:rsidRPr="00971FD8">
        <w:t>/2024</w:t>
      </w:r>
    </w:p>
    <w:p w14:paraId="683BAA07" w14:textId="40E57B02" w:rsidR="0094177F" w:rsidRPr="00826CED" w:rsidRDefault="0094177F" w:rsidP="00826CED">
      <w:pPr>
        <w:pStyle w:val="Nagwek1"/>
        <w:spacing w:before="0" w:after="360" w:line="480" w:lineRule="auto"/>
        <w:contextualSpacing/>
        <w:rPr>
          <w:rFonts w:asciiTheme="majorHAnsi" w:hAnsiTheme="majorHAnsi" w:cstheme="majorHAnsi"/>
          <w:kern w:val="0"/>
          <w:lang w:eastAsia="pl-PL"/>
        </w:rPr>
      </w:pPr>
      <w:r w:rsidRPr="00826CED">
        <w:rPr>
          <w:rFonts w:asciiTheme="majorHAnsi" w:hAnsiTheme="majorHAnsi" w:cstheme="majorHAnsi"/>
          <w:kern w:val="0"/>
          <w:lang w:eastAsia="pl-PL"/>
        </w:rPr>
        <w:t xml:space="preserve">Zarządzenie nr </w:t>
      </w:r>
      <w:r w:rsidR="009C6376" w:rsidRPr="00826CED">
        <w:rPr>
          <w:rFonts w:asciiTheme="majorHAnsi" w:hAnsiTheme="majorHAnsi" w:cstheme="majorHAnsi"/>
          <w:kern w:val="0"/>
          <w:lang w:eastAsia="pl-PL"/>
        </w:rPr>
        <w:t>9</w:t>
      </w:r>
      <w:r w:rsidRPr="00826CED">
        <w:rPr>
          <w:rFonts w:asciiTheme="majorHAnsi" w:hAnsiTheme="majorHAnsi" w:cstheme="majorHAnsi"/>
          <w:kern w:val="0"/>
          <w:lang w:eastAsia="pl-PL"/>
        </w:rPr>
        <w:t>/202</w:t>
      </w:r>
      <w:r w:rsidR="00DB4406" w:rsidRPr="00826CED">
        <w:rPr>
          <w:rFonts w:asciiTheme="majorHAnsi" w:hAnsiTheme="majorHAnsi" w:cstheme="majorHAnsi"/>
          <w:kern w:val="0"/>
          <w:lang w:eastAsia="pl-PL"/>
        </w:rPr>
        <w:t>3</w:t>
      </w:r>
      <w:r w:rsidR="003E6778" w:rsidRPr="00826CED">
        <w:rPr>
          <w:rFonts w:asciiTheme="majorHAnsi" w:hAnsiTheme="majorHAnsi" w:cstheme="majorHAnsi"/>
          <w:kern w:val="0"/>
          <w:lang w:eastAsia="pl-PL"/>
        </w:rPr>
        <w:t>/2024</w:t>
      </w:r>
      <w:r w:rsidRPr="00826CED">
        <w:rPr>
          <w:rFonts w:asciiTheme="majorHAnsi" w:hAnsiTheme="majorHAnsi" w:cstheme="majorHAnsi"/>
          <w:kern w:val="0"/>
          <w:lang w:eastAsia="pl-PL"/>
        </w:rPr>
        <w:t xml:space="preserve"> </w:t>
      </w:r>
      <w:r w:rsidR="005310E0" w:rsidRPr="00826CED">
        <w:rPr>
          <w:rFonts w:asciiTheme="majorHAnsi" w:hAnsiTheme="majorHAnsi" w:cstheme="majorHAnsi"/>
          <w:kern w:val="0"/>
          <w:lang w:eastAsia="pl-PL"/>
        </w:rPr>
        <w:t>Dyrektora Szkoły Podstawowej nr 109 w</w:t>
      </w:r>
      <w:r w:rsidR="006A2A74">
        <w:rPr>
          <w:rFonts w:asciiTheme="majorHAnsi" w:hAnsiTheme="majorHAnsi" w:cstheme="majorHAnsi"/>
          <w:kern w:val="0"/>
          <w:lang w:eastAsia="pl-PL"/>
        </w:rPr>
        <w:t> </w:t>
      </w:r>
      <w:r w:rsidR="005310E0" w:rsidRPr="00826CED">
        <w:rPr>
          <w:rFonts w:asciiTheme="majorHAnsi" w:hAnsiTheme="majorHAnsi" w:cstheme="majorHAnsi"/>
          <w:kern w:val="0"/>
          <w:lang w:eastAsia="pl-PL"/>
        </w:rPr>
        <w:t xml:space="preserve">Łodzi </w:t>
      </w:r>
      <w:r w:rsidRPr="00826CED">
        <w:rPr>
          <w:rFonts w:asciiTheme="majorHAnsi" w:hAnsiTheme="majorHAnsi" w:cstheme="majorHAnsi"/>
          <w:kern w:val="0"/>
          <w:lang w:eastAsia="pl-PL"/>
        </w:rPr>
        <w:t>z</w:t>
      </w:r>
      <w:r w:rsidR="005310E0" w:rsidRPr="00826CED">
        <w:rPr>
          <w:rFonts w:asciiTheme="majorHAnsi" w:hAnsiTheme="majorHAnsi" w:cstheme="majorHAnsi"/>
          <w:kern w:val="0"/>
          <w:lang w:eastAsia="pl-PL"/>
        </w:rPr>
        <w:t> </w:t>
      </w:r>
      <w:r w:rsidRPr="00826CED">
        <w:rPr>
          <w:rFonts w:asciiTheme="majorHAnsi" w:hAnsiTheme="majorHAnsi" w:cstheme="majorHAnsi"/>
          <w:kern w:val="0"/>
          <w:lang w:eastAsia="pl-PL"/>
        </w:rPr>
        <w:t xml:space="preserve">dnia </w:t>
      </w:r>
      <w:r w:rsidR="00C84806" w:rsidRPr="00826CED">
        <w:rPr>
          <w:rFonts w:asciiTheme="majorHAnsi" w:hAnsiTheme="majorHAnsi" w:cstheme="majorHAnsi"/>
          <w:kern w:val="0"/>
          <w:lang w:eastAsia="pl-PL"/>
        </w:rPr>
        <w:t xml:space="preserve">10.01.2024 </w:t>
      </w:r>
      <w:r w:rsidR="002B7FD8" w:rsidRPr="00826CED">
        <w:rPr>
          <w:rFonts w:asciiTheme="majorHAnsi" w:hAnsiTheme="majorHAnsi" w:cstheme="majorHAnsi"/>
          <w:kern w:val="0"/>
          <w:lang w:eastAsia="pl-PL"/>
        </w:rPr>
        <w:t>r.</w:t>
      </w:r>
      <w:r w:rsidR="005310E0" w:rsidRPr="00826CED">
        <w:rPr>
          <w:rFonts w:asciiTheme="majorHAnsi" w:hAnsiTheme="majorHAnsi" w:cstheme="majorHAnsi"/>
          <w:kern w:val="0"/>
          <w:lang w:eastAsia="pl-PL"/>
        </w:rPr>
        <w:t xml:space="preserve"> </w:t>
      </w:r>
      <w:r w:rsidRPr="00826CED">
        <w:rPr>
          <w:rFonts w:asciiTheme="majorHAnsi" w:hAnsiTheme="majorHAnsi" w:cstheme="majorHAnsi"/>
          <w:kern w:val="0"/>
          <w:lang w:eastAsia="pl-PL"/>
        </w:rPr>
        <w:t>w</w:t>
      </w:r>
      <w:r w:rsidR="00787982" w:rsidRPr="00826CED">
        <w:rPr>
          <w:rFonts w:asciiTheme="majorHAnsi" w:hAnsiTheme="majorHAnsi" w:cstheme="majorHAnsi"/>
          <w:kern w:val="0"/>
          <w:lang w:eastAsia="pl-PL"/>
        </w:rPr>
        <w:t xml:space="preserve"> sprawie wprowadzenia </w:t>
      </w:r>
      <w:r w:rsidR="00C84806" w:rsidRPr="00826CED">
        <w:rPr>
          <w:rFonts w:asciiTheme="majorHAnsi" w:hAnsiTheme="majorHAnsi" w:cstheme="majorHAnsi"/>
          <w:kern w:val="0"/>
          <w:lang w:eastAsia="pl-PL"/>
        </w:rPr>
        <w:t xml:space="preserve">procedury </w:t>
      </w:r>
      <w:r w:rsidR="006443F3" w:rsidRPr="00826CED">
        <w:rPr>
          <w:rFonts w:asciiTheme="majorHAnsi" w:hAnsiTheme="majorHAnsi" w:cstheme="majorHAnsi"/>
          <w:kern w:val="0"/>
          <w:lang w:eastAsia="pl-PL"/>
        </w:rPr>
        <w:t>organizowania i</w:t>
      </w:r>
      <w:r w:rsidR="002B7FD8" w:rsidRPr="00826CED">
        <w:rPr>
          <w:rFonts w:asciiTheme="majorHAnsi" w:hAnsiTheme="majorHAnsi" w:cstheme="majorHAnsi"/>
          <w:kern w:val="0"/>
          <w:lang w:eastAsia="pl-PL"/>
        </w:rPr>
        <w:t> </w:t>
      </w:r>
      <w:r w:rsidR="006443F3" w:rsidRPr="00826CED">
        <w:rPr>
          <w:rFonts w:asciiTheme="majorHAnsi" w:hAnsiTheme="majorHAnsi" w:cstheme="majorHAnsi"/>
          <w:kern w:val="0"/>
          <w:lang w:eastAsia="pl-PL"/>
        </w:rPr>
        <w:t>udzielania pomocy psychologiczno-pedagogicznej</w:t>
      </w:r>
    </w:p>
    <w:p w14:paraId="195C8DD7" w14:textId="77777777" w:rsidR="00C84806" w:rsidRPr="003A1487" w:rsidRDefault="0094177F" w:rsidP="003E7BEE">
      <w:pPr>
        <w:pStyle w:val="StylNormalny"/>
      </w:pPr>
      <w:r w:rsidRPr="003A1487">
        <w:t>Na podstawie</w:t>
      </w:r>
      <w:r w:rsidR="00C84806" w:rsidRPr="003A1487">
        <w:t>:</w:t>
      </w:r>
    </w:p>
    <w:p w14:paraId="54A0B0E6" w14:textId="2CD4007C" w:rsidR="00C84806" w:rsidRPr="006C724F" w:rsidRDefault="00C84806" w:rsidP="003E7BEE">
      <w:pPr>
        <w:pStyle w:val="StylNormalny"/>
        <w:numPr>
          <w:ilvl w:val="0"/>
          <w:numId w:val="5"/>
        </w:numPr>
      </w:pPr>
      <w:r w:rsidRPr="006C724F">
        <w:t>r</w:t>
      </w:r>
      <w:r w:rsidR="00787982" w:rsidRPr="006C724F">
        <w:t>ozporządzenia</w:t>
      </w:r>
      <w:r w:rsidRPr="006C724F">
        <w:t xml:space="preserve"> Ministra Edukacji i Nauki z </w:t>
      </w:r>
      <w:r w:rsidR="00597452" w:rsidRPr="006C724F">
        <w:t xml:space="preserve">9 sierpnia 2017 </w:t>
      </w:r>
      <w:r w:rsidR="006443F3" w:rsidRPr="006C724F">
        <w:t>r.</w:t>
      </w:r>
      <w:r w:rsidRPr="006C724F">
        <w:t xml:space="preserve"> w sprawie </w:t>
      </w:r>
      <w:r w:rsidR="00597452" w:rsidRPr="006C724F">
        <w:t xml:space="preserve">zasad udzielania i organizacji </w:t>
      </w:r>
      <w:proofErr w:type="spellStart"/>
      <w:r w:rsidR="00597452" w:rsidRPr="006C724F">
        <w:t>ppp</w:t>
      </w:r>
      <w:proofErr w:type="spellEnd"/>
      <w:r w:rsidR="00597452" w:rsidRPr="006C724F">
        <w:t xml:space="preserve"> w publicznych szkołach i placówkach (9 lipca Dz.U. 2020 poz.1280, z ost.zm z 22 lipca Dz.U. 2022, poz.1593),</w:t>
      </w:r>
    </w:p>
    <w:p w14:paraId="050C6897" w14:textId="52375C1E" w:rsidR="00C84806" w:rsidRPr="006C724F" w:rsidRDefault="00597452" w:rsidP="003E7BEE">
      <w:pPr>
        <w:pStyle w:val="StylNormalny"/>
        <w:numPr>
          <w:ilvl w:val="0"/>
          <w:numId w:val="5"/>
        </w:numPr>
      </w:pPr>
      <w:r w:rsidRPr="006C724F">
        <w:t xml:space="preserve">art. 47 ust.1.pkt 5 </w:t>
      </w:r>
      <w:r w:rsidR="00C84806" w:rsidRPr="006C724F">
        <w:t>ustaw</w:t>
      </w:r>
      <w:r w:rsidRPr="006C724F">
        <w:t>y</w:t>
      </w:r>
      <w:r w:rsidR="00C84806" w:rsidRPr="006C724F">
        <w:t xml:space="preserve"> z dnia 14 grudnia 2016 r. – Prawo Oświatowe (Dz. U. z</w:t>
      </w:r>
      <w:r w:rsidR="0055078D">
        <w:t> </w:t>
      </w:r>
      <w:r w:rsidR="00C84806" w:rsidRPr="006C724F">
        <w:t>2021 poz. 1082</w:t>
      </w:r>
      <w:r w:rsidRPr="006C724F">
        <w:t>, z 2022 poz.655,1079,1116,1383,1700 i 1730</w:t>
      </w:r>
      <w:r w:rsidR="00C84806" w:rsidRPr="006C724F">
        <w:t>),</w:t>
      </w:r>
    </w:p>
    <w:p w14:paraId="17D3B28F" w14:textId="1E16F9A4" w:rsidR="00C84806" w:rsidRPr="006C724F" w:rsidRDefault="00C84806" w:rsidP="003E7BEE">
      <w:pPr>
        <w:pStyle w:val="StylNormalny"/>
        <w:numPr>
          <w:ilvl w:val="0"/>
          <w:numId w:val="5"/>
        </w:numPr>
      </w:pPr>
      <w:r w:rsidRPr="006C724F">
        <w:t xml:space="preserve">rozporządzenia </w:t>
      </w:r>
      <w:r w:rsidR="00597452" w:rsidRPr="006C724F">
        <w:t>Ministra Edukacji z dnia 22 lipca 2022 r. w sprawie wykazu zajęć prowadzonych bezpośrednio z uczniami lub wychowankami na rzecz przez nauczycieli poradni pedagogiczno</w:t>
      </w:r>
      <w:r w:rsidR="006538DF">
        <w:t>-</w:t>
      </w:r>
      <w:r w:rsidR="00597452" w:rsidRPr="006C724F">
        <w:t>psychologicznych oraz nauczycieli (Dz.U. z 2022, poz.1610),</w:t>
      </w:r>
    </w:p>
    <w:p w14:paraId="5CBBEB79" w14:textId="534F9F86" w:rsidR="00597452" w:rsidRPr="006C724F" w:rsidRDefault="00991B02" w:rsidP="003E7BEE">
      <w:pPr>
        <w:pStyle w:val="StylNormalny"/>
        <w:numPr>
          <w:ilvl w:val="0"/>
          <w:numId w:val="5"/>
        </w:numPr>
      </w:pPr>
      <w:r w:rsidRPr="006C724F">
        <w:t>rozporządzenia</w:t>
      </w:r>
      <w:r w:rsidR="00597452" w:rsidRPr="006C724F">
        <w:t xml:space="preserve"> Ministra Edukacji i Nauki z dnia 22 lipca 2022 zmieniające rozporządzenie w sprawie zasad organizacji i udzielania pomocy psychologiczno-pedagogicznej </w:t>
      </w:r>
      <w:r w:rsidRPr="006C724F">
        <w:t>w publicznych szkołach i placówkach (Dz.U. z 2022 poz.1594),</w:t>
      </w:r>
    </w:p>
    <w:p w14:paraId="603B404B" w14:textId="6750D708" w:rsidR="00991B02" w:rsidRPr="006C724F" w:rsidRDefault="00991B02" w:rsidP="003E7BEE">
      <w:pPr>
        <w:pStyle w:val="StylNormalny"/>
        <w:numPr>
          <w:ilvl w:val="0"/>
          <w:numId w:val="5"/>
        </w:numPr>
      </w:pPr>
      <w:r w:rsidRPr="006C724F">
        <w:lastRenderedPageBreak/>
        <w:t>rozporządzenia Ministra Edukacji i Nauki z dnia 22 lutego 2019 r. w sprawie oceniania, klasyfikowania i promowania uczniów i słuchaczy w publicznych szkołach (Dz.U. z 2022 poz.1780)</w:t>
      </w:r>
      <w:r w:rsidR="006A2A74">
        <w:t>.</w:t>
      </w:r>
    </w:p>
    <w:p w14:paraId="6E1523E6" w14:textId="7F1F6F32" w:rsidR="00F77218" w:rsidRPr="006C36CE" w:rsidRDefault="00F77218" w:rsidP="006C36CE">
      <w:pPr>
        <w:pStyle w:val="Nagwek2"/>
        <w:keepNext/>
        <w:shd w:val="clear" w:color="auto" w:fill="auto"/>
        <w:contextualSpacing/>
        <w:rPr>
          <w:rFonts w:asciiTheme="majorHAnsi" w:eastAsia="Times New Roman" w:hAnsiTheme="majorHAnsi" w:cs="Times New Roman"/>
          <w:bCs/>
          <w:sz w:val="28"/>
          <w:lang w:eastAsia="pl-PL"/>
        </w:rPr>
      </w:pPr>
      <w:bookmarkStart w:id="0" w:name="_Hlk106710228"/>
      <w:r w:rsidRPr="006C36CE">
        <w:rPr>
          <w:rFonts w:asciiTheme="majorHAnsi" w:eastAsia="Times New Roman" w:hAnsiTheme="majorHAnsi" w:cs="Times New Roman"/>
          <w:bCs/>
          <w:sz w:val="28"/>
          <w:lang w:eastAsia="pl-PL"/>
        </w:rPr>
        <w:t>§1</w:t>
      </w:r>
    </w:p>
    <w:bookmarkEnd w:id="0"/>
    <w:p w14:paraId="6A59DCB4" w14:textId="440791B2" w:rsidR="0089747F" w:rsidRPr="00547A67" w:rsidRDefault="0094177F" w:rsidP="003E7BEE">
      <w:pPr>
        <w:pStyle w:val="StylNormalny"/>
      </w:pPr>
      <w:r w:rsidRPr="0094177F">
        <w:t>Dyrektor Szkoły Podstawowej nr 109 w Łodz</w:t>
      </w:r>
      <w:r w:rsidR="004B4801">
        <w:t xml:space="preserve">i </w:t>
      </w:r>
      <w:r w:rsidR="00D32039">
        <w:t>wprowadza</w:t>
      </w:r>
      <w:bookmarkStart w:id="1" w:name="_Hlk106961280"/>
      <w:r w:rsidR="00C84806">
        <w:t xml:space="preserve"> procedurę </w:t>
      </w:r>
      <w:r w:rsidR="00991B02">
        <w:t>organizowania i</w:t>
      </w:r>
      <w:r w:rsidR="00B74F3B">
        <w:t> </w:t>
      </w:r>
      <w:r w:rsidR="00991B02">
        <w:t>udzielania pomocy psychologiczno</w:t>
      </w:r>
      <w:r w:rsidR="00642526">
        <w:t>-</w:t>
      </w:r>
      <w:r w:rsidR="00991B02">
        <w:t>pedagogicznej.</w:t>
      </w:r>
    </w:p>
    <w:bookmarkEnd w:id="1"/>
    <w:p w14:paraId="18BC77C4" w14:textId="37E1D4A5" w:rsidR="0094177F" w:rsidRPr="006C36CE" w:rsidRDefault="0094177F" w:rsidP="006C36CE">
      <w:pPr>
        <w:pStyle w:val="Nagwek2"/>
        <w:keepNext/>
        <w:shd w:val="clear" w:color="auto" w:fill="auto"/>
        <w:contextualSpacing/>
        <w:rPr>
          <w:rFonts w:asciiTheme="majorHAnsi" w:eastAsia="Times New Roman" w:hAnsiTheme="majorHAnsi" w:cs="Times New Roman"/>
          <w:bCs/>
          <w:sz w:val="28"/>
          <w:lang w:eastAsia="pl-PL"/>
        </w:rPr>
      </w:pPr>
      <w:r w:rsidRPr="006C36CE">
        <w:rPr>
          <w:rFonts w:asciiTheme="majorHAnsi" w:eastAsia="Times New Roman" w:hAnsiTheme="majorHAnsi" w:cs="Times New Roman"/>
          <w:bCs/>
          <w:sz w:val="28"/>
          <w:lang w:eastAsia="pl-PL"/>
        </w:rPr>
        <w:t>§2</w:t>
      </w:r>
    </w:p>
    <w:p w14:paraId="777541D3" w14:textId="00BEE92B" w:rsidR="00D32039" w:rsidRPr="00547A67" w:rsidRDefault="004B4801" w:rsidP="007E1C3B">
      <w:pPr>
        <w:pStyle w:val="StylNormalny"/>
        <w:contextualSpacing/>
      </w:pPr>
      <w:r w:rsidRPr="00547A67">
        <w:t>Zarządzenie wchodzi w życie z dniem jego ogłoszenia.</w:t>
      </w:r>
    </w:p>
    <w:p w14:paraId="7A7AF42E" w14:textId="77777777" w:rsidR="0094177F" w:rsidRPr="00547A67" w:rsidRDefault="0094177F" w:rsidP="007E1C3B">
      <w:pPr>
        <w:pStyle w:val="StylNormalny"/>
        <w:contextualSpacing/>
      </w:pPr>
      <w:r w:rsidRPr="00547A67">
        <w:t>Dyrektor Szkoły Podstawowej nr 109</w:t>
      </w:r>
    </w:p>
    <w:p w14:paraId="59F68816" w14:textId="77777777" w:rsidR="0094177F" w:rsidRPr="00BB4E06" w:rsidRDefault="0094177F" w:rsidP="007E1C3B">
      <w:pPr>
        <w:pStyle w:val="StylNormalny"/>
        <w:contextualSpacing/>
      </w:pPr>
      <w:r w:rsidRPr="00BB4E06">
        <w:t>Monika Polaszczyk</w:t>
      </w:r>
    </w:p>
    <w:sectPr w:rsidR="0094177F" w:rsidRPr="00BB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0F4680" w14:textId="77777777" w:rsidR="00B14CEB" w:rsidRDefault="00B14CEB" w:rsidP="005310E0">
      <w:r>
        <w:separator/>
      </w:r>
    </w:p>
  </w:endnote>
  <w:endnote w:type="continuationSeparator" w:id="0">
    <w:p w14:paraId="5ED0305E" w14:textId="77777777" w:rsidR="00B14CEB" w:rsidRDefault="00B14CEB" w:rsidP="0053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9E3B86" w14:textId="77777777" w:rsidR="00B14CEB" w:rsidRDefault="00B14CEB" w:rsidP="005310E0">
      <w:r>
        <w:separator/>
      </w:r>
    </w:p>
  </w:footnote>
  <w:footnote w:type="continuationSeparator" w:id="0">
    <w:p w14:paraId="21BE7C76" w14:textId="77777777" w:rsidR="00B14CEB" w:rsidRDefault="00B14CEB" w:rsidP="00531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41822"/>
    <w:multiLevelType w:val="hybridMultilevel"/>
    <w:tmpl w:val="4F6421BA"/>
    <w:lvl w:ilvl="0" w:tplc="214A673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CE5CF0"/>
    <w:multiLevelType w:val="hybridMultilevel"/>
    <w:tmpl w:val="1DA6B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57906"/>
    <w:multiLevelType w:val="hybridMultilevel"/>
    <w:tmpl w:val="F164391C"/>
    <w:lvl w:ilvl="0" w:tplc="0415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3" w15:restartNumberingAfterBreak="0">
    <w:nsid w:val="35D44123"/>
    <w:multiLevelType w:val="hybridMultilevel"/>
    <w:tmpl w:val="50C2989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6B02965"/>
    <w:multiLevelType w:val="hybridMultilevel"/>
    <w:tmpl w:val="92D219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81333666">
    <w:abstractNumId w:val="2"/>
  </w:num>
  <w:num w:numId="2" w16cid:durableId="448744316">
    <w:abstractNumId w:val="1"/>
  </w:num>
  <w:num w:numId="3" w16cid:durableId="537859244">
    <w:abstractNumId w:val="3"/>
  </w:num>
  <w:num w:numId="4" w16cid:durableId="1542204694">
    <w:abstractNumId w:val="4"/>
  </w:num>
  <w:num w:numId="5" w16cid:durableId="332341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7F"/>
    <w:rsid w:val="00003588"/>
    <w:rsid w:val="00043886"/>
    <w:rsid w:val="00067317"/>
    <w:rsid w:val="000D609A"/>
    <w:rsid w:val="000F1ACE"/>
    <w:rsid w:val="001E4AFB"/>
    <w:rsid w:val="001E63C4"/>
    <w:rsid w:val="0020116F"/>
    <w:rsid w:val="00264EB1"/>
    <w:rsid w:val="002B7FD8"/>
    <w:rsid w:val="003A1487"/>
    <w:rsid w:val="003E2DFF"/>
    <w:rsid w:val="003E6778"/>
    <w:rsid w:val="003E7BEE"/>
    <w:rsid w:val="00431D11"/>
    <w:rsid w:val="004B4801"/>
    <w:rsid w:val="004D2A2D"/>
    <w:rsid w:val="004D5237"/>
    <w:rsid w:val="005310E0"/>
    <w:rsid w:val="00547A67"/>
    <w:rsid w:val="0055078D"/>
    <w:rsid w:val="00597452"/>
    <w:rsid w:val="006209B1"/>
    <w:rsid w:val="006256CF"/>
    <w:rsid w:val="00642526"/>
    <w:rsid w:val="006443F3"/>
    <w:rsid w:val="006538DF"/>
    <w:rsid w:val="0066639F"/>
    <w:rsid w:val="006A2A74"/>
    <w:rsid w:val="006C36CE"/>
    <w:rsid w:val="006C724F"/>
    <w:rsid w:val="007727AC"/>
    <w:rsid w:val="00787982"/>
    <w:rsid w:val="007B0F7D"/>
    <w:rsid w:val="007E1C3B"/>
    <w:rsid w:val="007E248D"/>
    <w:rsid w:val="00826CED"/>
    <w:rsid w:val="008733D7"/>
    <w:rsid w:val="00880394"/>
    <w:rsid w:val="0089747F"/>
    <w:rsid w:val="008A25F6"/>
    <w:rsid w:val="0094177F"/>
    <w:rsid w:val="00971FD8"/>
    <w:rsid w:val="00991B02"/>
    <w:rsid w:val="009C6376"/>
    <w:rsid w:val="00A433C8"/>
    <w:rsid w:val="00A76FF0"/>
    <w:rsid w:val="00A90371"/>
    <w:rsid w:val="00AA5FCB"/>
    <w:rsid w:val="00B14CEB"/>
    <w:rsid w:val="00B74F3B"/>
    <w:rsid w:val="00BA524D"/>
    <w:rsid w:val="00C47018"/>
    <w:rsid w:val="00C77FBF"/>
    <w:rsid w:val="00C84806"/>
    <w:rsid w:val="00CE609B"/>
    <w:rsid w:val="00CF2314"/>
    <w:rsid w:val="00D06F47"/>
    <w:rsid w:val="00D311AB"/>
    <w:rsid w:val="00D32039"/>
    <w:rsid w:val="00D60C75"/>
    <w:rsid w:val="00DB4406"/>
    <w:rsid w:val="00E44B22"/>
    <w:rsid w:val="00E95715"/>
    <w:rsid w:val="00EB073D"/>
    <w:rsid w:val="00F06994"/>
    <w:rsid w:val="00F3431E"/>
    <w:rsid w:val="00F77218"/>
    <w:rsid w:val="00F8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294F5"/>
  <w15:chartTrackingRefBased/>
  <w15:docId w15:val="{A4D732B4-7226-4EE4-87CC-7275649C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77F"/>
    <w:rPr>
      <w:rFonts w:eastAsia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10E0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C36CE"/>
    <w:pPr>
      <w:shd w:val="clear" w:color="auto" w:fill="FFFFFF"/>
      <w:spacing w:after="360" w:line="480" w:lineRule="auto"/>
      <w:outlineLvl w:val="1"/>
    </w:pPr>
    <w:rPr>
      <w:rFonts w:ascii="Calibri" w:eastAsiaTheme="minorHAnsi" w:hAnsi="Calibri" w:cs="Calibri"/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94177F"/>
    <w:rPr>
      <w:rFonts w:asciiTheme="minorHAnsi" w:hAnsiTheme="minorHAnsi" w:cstheme="minorHAnsi"/>
      <w:b/>
      <w:bCs/>
      <w:sz w:val="28"/>
      <w:szCs w:val="28"/>
    </w:rPr>
  </w:style>
  <w:style w:type="paragraph" w:customStyle="1" w:styleId="Styl2">
    <w:name w:val="Styl2"/>
    <w:basedOn w:val="Styl1"/>
    <w:link w:val="Styl2Znak"/>
    <w:qFormat/>
    <w:rsid w:val="0094177F"/>
    <w:rPr>
      <w:szCs w:val="24"/>
    </w:rPr>
  </w:style>
  <w:style w:type="character" w:customStyle="1" w:styleId="Styl1Znak">
    <w:name w:val="Styl1 Znak"/>
    <w:basedOn w:val="Domylnaczcionkaakapitu"/>
    <w:link w:val="Styl1"/>
    <w:rsid w:val="0094177F"/>
    <w:rPr>
      <w:rFonts w:asciiTheme="minorHAnsi" w:eastAsia="Times New Roman" w:hAnsiTheme="minorHAnsi" w:cstheme="minorHAnsi"/>
      <w:b/>
      <w:bCs/>
      <w:sz w:val="28"/>
      <w:szCs w:val="28"/>
      <w:lang w:eastAsia="pl-PL"/>
    </w:rPr>
  </w:style>
  <w:style w:type="character" w:customStyle="1" w:styleId="Styl2Znak">
    <w:name w:val="Styl2 Znak"/>
    <w:basedOn w:val="Styl1Znak"/>
    <w:link w:val="Styl2"/>
    <w:rsid w:val="0094177F"/>
    <w:rPr>
      <w:rFonts w:asciiTheme="minorHAnsi" w:eastAsia="Times New Roman" w:hAnsiTheme="minorHAnsi" w:cstheme="minorHAnsi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177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4177F"/>
    <w:rPr>
      <w:rFonts w:eastAsia="Times New Roman"/>
      <w:sz w:val="28"/>
      <w:szCs w:val="24"/>
      <w:lang w:eastAsia="pl-PL"/>
    </w:rPr>
  </w:style>
  <w:style w:type="paragraph" w:customStyle="1" w:styleId="Standard">
    <w:name w:val="Standard"/>
    <w:rsid w:val="0094177F"/>
    <w:pPr>
      <w:widowControl w:val="0"/>
      <w:suppressAutoHyphens/>
      <w:autoSpaceDN w:val="0"/>
      <w:textAlignment w:val="baseline"/>
    </w:pPr>
    <w:rPr>
      <w:rFonts w:eastAsia="SimSun" w:cs="Arial"/>
      <w:kern w:val="3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310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0E0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10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0E0"/>
    <w:rPr>
      <w:rFonts w:eastAsia="Times New Roman"/>
      <w:szCs w:val="24"/>
      <w:lang w:eastAsia="pl-PL"/>
    </w:rPr>
  </w:style>
  <w:style w:type="character" w:styleId="Hipercze">
    <w:name w:val="Hyperlink"/>
    <w:uiPriority w:val="99"/>
    <w:rsid w:val="005310E0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5310E0"/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C84806"/>
    <w:pPr>
      <w:ind w:left="720"/>
      <w:contextualSpacing/>
    </w:pPr>
  </w:style>
  <w:style w:type="paragraph" w:customStyle="1" w:styleId="StylNormalny">
    <w:name w:val="Styl Normalny"/>
    <w:basedOn w:val="Normalny"/>
    <w:link w:val="StylNormalnyZnak"/>
    <w:autoRedefine/>
    <w:qFormat/>
    <w:rsid w:val="003E7BEE"/>
    <w:pPr>
      <w:spacing w:after="360" w:line="480" w:lineRule="auto"/>
    </w:pPr>
    <w:rPr>
      <w:rFonts w:asciiTheme="minorHAnsi" w:hAnsiTheme="minorHAnsi" w:cstheme="minorHAnsi"/>
    </w:rPr>
  </w:style>
  <w:style w:type="character" w:customStyle="1" w:styleId="StylNormalnyZnak">
    <w:name w:val="Styl Normalny Znak"/>
    <w:link w:val="StylNormalny"/>
    <w:rsid w:val="003E7BEE"/>
    <w:rPr>
      <w:rFonts w:asciiTheme="minorHAnsi" w:eastAsia="Times New Roman" w:hAnsiTheme="minorHAnsi" w:cstheme="minorHAnsi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C36CE"/>
    <w:rPr>
      <w:rFonts w:ascii="Calibri" w:hAnsi="Calibri" w:cs="Calibri"/>
      <w:b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Zarządzenie_nr_6-2023_egzamin_poprawkowy</vt:lpstr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9/2023/2024 Dyrektora Szkoły Podstawowej nr 109 w Łodzi z dnia 10.01.2024 r. w sprawie wprowadzenia procedury organizowania i udzielania pomocy psychologiczno-pedagogicznej</dc:title>
  <dc:subject/>
  <dc:creator>Maciej Binkowski</dc:creator>
  <cp:keywords/>
  <dc:description/>
  <cp:lastModifiedBy>Bożena Piekarska</cp:lastModifiedBy>
  <cp:revision>19</cp:revision>
  <cp:lastPrinted>2024-01-04T13:58:00Z</cp:lastPrinted>
  <dcterms:created xsi:type="dcterms:W3CDTF">2024-02-13T18:52:00Z</dcterms:created>
  <dcterms:modified xsi:type="dcterms:W3CDTF">2024-02-14T19:09:00Z</dcterms:modified>
</cp:coreProperties>
</file>