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BDB45F" w14:textId="6831D450" w:rsidR="0094177F" w:rsidRPr="001B0D95" w:rsidRDefault="0094177F" w:rsidP="0046268A">
      <w:pPr>
        <w:pStyle w:val="StylNormalny"/>
      </w:pPr>
      <w:r w:rsidRPr="001B0D95">
        <w:t>SP109.0121.</w:t>
      </w:r>
      <w:r w:rsidR="008E5EA0" w:rsidRPr="001B0D95">
        <w:t>8</w:t>
      </w:r>
      <w:r w:rsidRPr="001B0D95">
        <w:t>.202</w:t>
      </w:r>
      <w:r w:rsidR="00DB4406" w:rsidRPr="001B0D95">
        <w:t>3</w:t>
      </w:r>
      <w:r w:rsidR="003E6778" w:rsidRPr="001B0D95">
        <w:t>/2024</w:t>
      </w:r>
    </w:p>
    <w:p w14:paraId="683BAA07" w14:textId="3D3DB507" w:rsidR="0094177F" w:rsidRPr="00422411" w:rsidRDefault="0094177F" w:rsidP="00422411">
      <w:pPr>
        <w:pStyle w:val="Nagwek1"/>
        <w:spacing w:before="0" w:after="360" w:line="480" w:lineRule="auto"/>
        <w:contextualSpacing/>
        <w:rPr>
          <w:rFonts w:asciiTheme="majorHAnsi" w:hAnsiTheme="majorHAnsi" w:cstheme="majorHAnsi"/>
          <w:kern w:val="0"/>
          <w:lang w:eastAsia="pl-PL"/>
        </w:rPr>
      </w:pPr>
      <w:r w:rsidRPr="00422411">
        <w:rPr>
          <w:rFonts w:asciiTheme="majorHAnsi" w:hAnsiTheme="majorHAnsi" w:cstheme="majorHAnsi"/>
          <w:kern w:val="0"/>
          <w:lang w:eastAsia="pl-PL"/>
        </w:rPr>
        <w:t xml:space="preserve">Zarządzenie nr </w:t>
      </w:r>
      <w:r w:rsidR="001F005E" w:rsidRPr="00422411">
        <w:rPr>
          <w:rFonts w:asciiTheme="majorHAnsi" w:hAnsiTheme="majorHAnsi" w:cstheme="majorHAnsi"/>
          <w:kern w:val="0"/>
          <w:lang w:eastAsia="pl-PL"/>
        </w:rPr>
        <w:t>8</w:t>
      </w:r>
      <w:r w:rsidRPr="00422411">
        <w:rPr>
          <w:rFonts w:asciiTheme="majorHAnsi" w:hAnsiTheme="majorHAnsi" w:cstheme="majorHAnsi"/>
          <w:kern w:val="0"/>
          <w:lang w:eastAsia="pl-PL"/>
        </w:rPr>
        <w:t>/202</w:t>
      </w:r>
      <w:r w:rsidR="00DB4406" w:rsidRPr="00422411">
        <w:rPr>
          <w:rFonts w:asciiTheme="majorHAnsi" w:hAnsiTheme="majorHAnsi" w:cstheme="majorHAnsi"/>
          <w:kern w:val="0"/>
          <w:lang w:eastAsia="pl-PL"/>
        </w:rPr>
        <w:t>3</w:t>
      </w:r>
      <w:r w:rsidR="003E6778" w:rsidRPr="00422411">
        <w:rPr>
          <w:rFonts w:asciiTheme="majorHAnsi" w:hAnsiTheme="majorHAnsi" w:cstheme="majorHAnsi"/>
          <w:kern w:val="0"/>
          <w:lang w:eastAsia="pl-PL"/>
        </w:rPr>
        <w:t>/2024</w:t>
      </w:r>
      <w:r w:rsidRPr="00422411">
        <w:rPr>
          <w:rFonts w:asciiTheme="majorHAnsi" w:hAnsiTheme="majorHAnsi" w:cstheme="majorHAnsi"/>
          <w:kern w:val="0"/>
          <w:lang w:eastAsia="pl-PL"/>
        </w:rPr>
        <w:t xml:space="preserve"> </w:t>
      </w:r>
      <w:r w:rsidR="005310E0" w:rsidRPr="00422411">
        <w:rPr>
          <w:rFonts w:asciiTheme="majorHAnsi" w:hAnsiTheme="majorHAnsi" w:cstheme="majorHAnsi"/>
          <w:kern w:val="0"/>
          <w:lang w:eastAsia="pl-PL"/>
        </w:rPr>
        <w:t>Dyrektora Szkoły Podstawowej nr 109 w</w:t>
      </w:r>
      <w:r w:rsidR="001063C5">
        <w:rPr>
          <w:rFonts w:asciiTheme="majorHAnsi" w:hAnsiTheme="majorHAnsi" w:cstheme="majorHAnsi"/>
          <w:kern w:val="0"/>
          <w:lang w:eastAsia="pl-PL"/>
        </w:rPr>
        <w:t> </w:t>
      </w:r>
      <w:r w:rsidR="005310E0" w:rsidRPr="00422411">
        <w:rPr>
          <w:rFonts w:asciiTheme="majorHAnsi" w:hAnsiTheme="majorHAnsi" w:cstheme="majorHAnsi"/>
          <w:kern w:val="0"/>
          <w:lang w:eastAsia="pl-PL"/>
        </w:rPr>
        <w:t xml:space="preserve">Łodzi </w:t>
      </w:r>
      <w:r w:rsidRPr="00422411">
        <w:rPr>
          <w:rFonts w:asciiTheme="majorHAnsi" w:hAnsiTheme="majorHAnsi" w:cstheme="majorHAnsi"/>
          <w:kern w:val="0"/>
          <w:lang w:eastAsia="pl-PL"/>
        </w:rPr>
        <w:t>z</w:t>
      </w:r>
      <w:r w:rsidR="00AD1845">
        <w:rPr>
          <w:rFonts w:asciiTheme="majorHAnsi" w:hAnsiTheme="majorHAnsi" w:cstheme="majorHAnsi"/>
          <w:kern w:val="0"/>
          <w:lang w:eastAsia="pl-PL"/>
        </w:rPr>
        <w:t xml:space="preserve"> </w:t>
      </w:r>
      <w:r w:rsidRPr="00422411">
        <w:rPr>
          <w:rFonts w:asciiTheme="majorHAnsi" w:hAnsiTheme="majorHAnsi" w:cstheme="majorHAnsi"/>
          <w:kern w:val="0"/>
          <w:lang w:eastAsia="pl-PL"/>
        </w:rPr>
        <w:t xml:space="preserve">dnia </w:t>
      </w:r>
      <w:r w:rsidR="00C84806" w:rsidRPr="00422411">
        <w:rPr>
          <w:rFonts w:asciiTheme="majorHAnsi" w:hAnsiTheme="majorHAnsi" w:cstheme="majorHAnsi"/>
          <w:kern w:val="0"/>
          <w:lang w:eastAsia="pl-PL"/>
        </w:rPr>
        <w:t xml:space="preserve">10.01.2024 </w:t>
      </w:r>
      <w:r w:rsidR="00590266" w:rsidRPr="00422411">
        <w:rPr>
          <w:rFonts w:asciiTheme="majorHAnsi" w:hAnsiTheme="majorHAnsi" w:cstheme="majorHAnsi"/>
          <w:kern w:val="0"/>
          <w:lang w:eastAsia="pl-PL"/>
        </w:rPr>
        <w:t>r</w:t>
      </w:r>
      <w:r w:rsidR="005310E0" w:rsidRPr="00422411">
        <w:rPr>
          <w:rFonts w:asciiTheme="majorHAnsi" w:hAnsiTheme="majorHAnsi" w:cstheme="majorHAnsi"/>
          <w:kern w:val="0"/>
          <w:lang w:eastAsia="pl-PL"/>
        </w:rPr>
        <w:t xml:space="preserve"> </w:t>
      </w:r>
      <w:r w:rsidRPr="00422411">
        <w:rPr>
          <w:rFonts w:asciiTheme="majorHAnsi" w:hAnsiTheme="majorHAnsi" w:cstheme="majorHAnsi"/>
          <w:kern w:val="0"/>
          <w:lang w:eastAsia="pl-PL"/>
        </w:rPr>
        <w:t>w</w:t>
      </w:r>
      <w:r w:rsidR="00787982" w:rsidRPr="00422411">
        <w:rPr>
          <w:rFonts w:asciiTheme="majorHAnsi" w:hAnsiTheme="majorHAnsi" w:cstheme="majorHAnsi"/>
          <w:kern w:val="0"/>
          <w:lang w:eastAsia="pl-PL"/>
        </w:rPr>
        <w:t xml:space="preserve"> sprawie wprowadzenia </w:t>
      </w:r>
      <w:r w:rsidR="00C84806" w:rsidRPr="00422411">
        <w:rPr>
          <w:rFonts w:asciiTheme="majorHAnsi" w:hAnsiTheme="majorHAnsi" w:cstheme="majorHAnsi"/>
          <w:kern w:val="0"/>
          <w:lang w:eastAsia="pl-PL"/>
        </w:rPr>
        <w:t xml:space="preserve">procedury oceny pracy nauczyciela </w:t>
      </w:r>
    </w:p>
    <w:p w14:paraId="195C8DD7" w14:textId="77777777" w:rsidR="00C84806" w:rsidRPr="001C05B6" w:rsidRDefault="0094177F" w:rsidP="00AE0679">
      <w:pPr>
        <w:pStyle w:val="StylNormalny"/>
      </w:pPr>
      <w:r w:rsidRPr="001C05B6">
        <w:t>Na podstawie</w:t>
      </w:r>
      <w:r w:rsidR="00C84806" w:rsidRPr="001C05B6">
        <w:t>:</w:t>
      </w:r>
    </w:p>
    <w:p w14:paraId="306AE7EF" w14:textId="523C3402" w:rsidR="00C84806" w:rsidRPr="00AE0679" w:rsidRDefault="00C84806" w:rsidP="00AE0679">
      <w:pPr>
        <w:pStyle w:val="StylNormalny"/>
        <w:numPr>
          <w:ilvl w:val="0"/>
          <w:numId w:val="6"/>
        </w:numPr>
      </w:pPr>
      <w:r w:rsidRPr="00A5371B">
        <w:t>r</w:t>
      </w:r>
      <w:r w:rsidR="00787982" w:rsidRPr="00A5371B">
        <w:t>ozporządzenia</w:t>
      </w:r>
      <w:r w:rsidRPr="00A5371B">
        <w:t xml:space="preserve"> Ministra Edukacji i Nauki z 25 sierpnia 2022 w sprawie oceny pracy</w:t>
      </w:r>
      <w:r w:rsidRPr="00AE0679">
        <w:t xml:space="preserve"> nauczycieli (Dz. U z 2022 poz.1822),</w:t>
      </w:r>
    </w:p>
    <w:p w14:paraId="54A0B0E6" w14:textId="599DFCF9" w:rsidR="00C84806" w:rsidRPr="00AE0679" w:rsidRDefault="00C84806" w:rsidP="00AE0679">
      <w:pPr>
        <w:pStyle w:val="StylNormalny"/>
        <w:numPr>
          <w:ilvl w:val="0"/>
          <w:numId w:val="6"/>
        </w:numPr>
      </w:pPr>
      <w:r w:rsidRPr="00AE0679">
        <w:t>ustawy z dnia 26 stycznia 1982 r. – Karta Nauczyciela (Dz. U. z 2021 poZ.1762, z 2022 poz.935, 1116, 1700, 1730),</w:t>
      </w:r>
    </w:p>
    <w:p w14:paraId="050C6897" w14:textId="589415D5" w:rsidR="00C84806" w:rsidRPr="00AE0679" w:rsidRDefault="00C84806" w:rsidP="001B0D95">
      <w:pPr>
        <w:pStyle w:val="StylNormalny"/>
        <w:numPr>
          <w:ilvl w:val="0"/>
          <w:numId w:val="6"/>
        </w:numPr>
        <w:ind w:right="-286"/>
      </w:pPr>
      <w:r w:rsidRPr="00AE0679">
        <w:t xml:space="preserve">ustawa z dnia 14 grudnia 2016 r. – Prawo Oświatowe (Dz. U. z 2021 poz. 1082 z </w:t>
      </w:r>
      <w:proofErr w:type="spellStart"/>
      <w:r w:rsidRPr="00AE0679">
        <w:t>późn</w:t>
      </w:r>
      <w:proofErr w:type="spellEnd"/>
      <w:r w:rsidRPr="00AE0679">
        <w:t xml:space="preserve">. </w:t>
      </w:r>
      <w:r w:rsidR="00D164A7" w:rsidRPr="00AE0679">
        <w:t>z</w:t>
      </w:r>
      <w:r w:rsidRPr="00AE0679">
        <w:t>m</w:t>
      </w:r>
      <w:r w:rsidR="00D164A7" w:rsidRPr="00AE0679">
        <w:t>.</w:t>
      </w:r>
      <w:r w:rsidRPr="00AE0679">
        <w:t>),</w:t>
      </w:r>
    </w:p>
    <w:p w14:paraId="2B442CA4" w14:textId="79255C71" w:rsidR="00F77218" w:rsidRPr="00AE0679" w:rsidRDefault="00C84806" w:rsidP="00AE0679">
      <w:pPr>
        <w:pStyle w:val="StylNormalny"/>
        <w:numPr>
          <w:ilvl w:val="0"/>
          <w:numId w:val="6"/>
        </w:numPr>
      </w:pPr>
      <w:r w:rsidRPr="00AE0679">
        <w:t xml:space="preserve">rozporządzenia </w:t>
      </w:r>
      <w:proofErr w:type="spellStart"/>
      <w:r w:rsidRPr="00AE0679">
        <w:t>MEiN</w:t>
      </w:r>
      <w:proofErr w:type="spellEnd"/>
      <w:r w:rsidRPr="00AE0679">
        <w:t xml:space="preserve"> z dnia 06 września 2022 r. w sprawie uzyskiwania stopni awansu zawodowego przez nauczycieli (Dz. U. z 2022 poz.1914)</w:t>
      </w:r>
      <w:r w:rsidR="0027619C">
        <w:t>.</w:t>
      </w:r>
    </w:p>
    <w:p w14:paraId="6E1523E6" w14:textId="10CFDBB3" w:rsidR="00F77218" w:rsidRPr="00032372" w:rsidRDefault="00F77218" w:rsidP="003A2D4F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bookmarkStart w:id="0" w:name="_Hlk106710228"/>
      <w:r w:rsidRPr="00032372">
        <w:rPr>
          <w:rFonts w:asciiTheme="majorHAnsi" w:eastAsia="Times New Roman" w:hAnsiTheme="majorHAnsi" w:cs="Times New Roman"/>
          <w:bCs/>
          <w:sz w:val="28"/>
          <w:lang w:eastAsia="pl-PL"/>
        </w:rPr>
        <w:t>§1</w:t>
      </w:r>
    </w:p>
    <w:bookmarkEnd w:id="0"/>
    <w:p w14:paraId="6A59DCB4" w14:textId="0A7B65B8" w:rsidR="0089747F" w:rsidRPr="00BE411F" w:rsidRDefault="0094177F" w:rsidP="00BE411F">
      <w:pPr>
        <w:pStyle w:val="StylNormalny"/>
      </w:pPr>
      <w:r w:rsidRPr="0094177F">
        <w:t>Dyrektor Szkoły Podstawowej nr 109 w Łodz</w:t>
      </w:r>
      <w:r w:rsidR="004B4801">
        <w:t xml:space="preserve">i </w:t>
      </w:r>
      <w:r w:rsidR="00D32039">
        <w:t>wprowadza</w:t>
      </w:r>
      <w:bookmarkStart w:id="1" w:name="_Hlk106961280"/>
      <w:r w:rsidR="00C84806">
        <w:t xml:space="preserve"> procedurę ocenę pracy nauczyciela.</w:t>
      </w:r>
    </w:p>
    <w:bookmarkEnd w:id="1"/>
    <w:p w14:paraId="18BC77C4" w14:textId="37E1D4A5" w:rsidR="0094177F" w:rsidRPr="00032372" w:rsidRDefault="0094177F" w:rsidP="00032372">
      <w:pPr>
        <w:pStyle w:val="Nagwek2"/>
        <w:keepNext/>
        <w:shd w:val="clear" w:color="auto" w:fill="auto"/>
        <w:contextualSpacing/>
        <w:rPr>
          <w:rFonts w:asciiTheme="majorHAnsi" w:eastAsia="Times New Roman" w:hAnsiTheme="majorHAnsi" w:cs="Times New Roman"/>
          <w:bCs/>
          <w:sz w:val="28"/>
          <w:lang w:eastAsia="pl-PL"/>
        </w:rPr>
      </w:pPr>
      <w:r w:rsidRPr="00032372">
        <w:rPr>
          <w:rFonts w:asciiTheme="majorHAnsi" w:eastAsia="Times New Roman" w:hAnsiTheme="majorHAnsi" w:cs="Times New Roman"/>
          <w:bCs/>
          <w:sz w:val="28"/>
          <w:lang w:eastAsia="pl-PL"/>
        </w:rPr>
        <w:t>§2</w:t>
      </w:r>
    </w:p>
    <w:p w14:paraId="777541D3" w14:textId="00BEE92B" w:rsidR="00D32039" w:rsidRPr="007C24CF" w:rsidRDefault="004B4801" w:rsidP="007C24CF">
      <w:pPr>
        <w:pStyle w:val="StylNormalny"/>
      </w:pPr>
      <w:r w:rsidRPr="007C24CF">
        <w:t>Zarządzenie wchodzi w życie z dniem jego ogłoszenia.</w:t>
      </w:r>
    </w:p>
    <w:p w14:paraId="7A7AF42E" w14:textId="77777777" w:rsidR="0094177F" w:rsidRPr="007C24CF" w:rsidRDefault="0094177F" w:rsidP="007C24CF">
      <w:pPr>
        <w:pStyle w:val="StylNormalny"/>
      </w:pPr>
      <w:r w:rsidRPr="007C24CF">
        <w:lastRenderedPageBreak/>
        <w:t>Dyrektor Szkoły Podstawowej nr 109</w:t>
      </w:r>
    </w:p>
    <w:p w14:paraId="59F68816" w14:textId="77777777" w:rsidR="0094177F" w:rsidRPr="00BB4E06" w:rsidRDefault="0094177F" w:rsidP="007C24CF">
      <w:pPr>
        <w:pStyle w:val="StylNormalny"/>
      </w:pPr>
      <w:r w:rsidRPr="00BB4E06">
        <w:t>Monika Polaszczyk</w:t>
      </w:r>
    </w:p>
    <w:sectPr w:rsidR="0094177F" w:rsidRPr="00BB4E06" w:rsidSect="00ED1AF6">
      <w:pgSz w:w="11906" w:h="16838" w:code="9"/>
      <w:pgMar w:top="1418" w:right="1418" w:bottom="1701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230C25" w14:textId="77777777" w:rsidR="00ED1AF6" w:rsidRDefault="00ED1AF6" w:rsidP="005310E0">
      <w:r>
        <w:separator/>
      </w:r>
    </w:p>
  </w:endnote>
  <w:endnote w:type="continuationSeparator" w:id="0">
    <w:p w14:paraId="395644AC" w14:textId="77777777" w:rsidR="00ED1AF6" w:rsidRDefault="00ED1AF6" w:rsidP="00531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616476" w14:textId="77777777" w:rsidR="00ED1AF6" w:rsidRDefault="00ED1AF6" w:rsidP="005310E0">
      <w:r>
        <w:separator/>
      </w:r>
    </w:p>
  </w:footnote>
  <w:footnote w:type="continuationSeparator" w:id="0">
    <w:p w14:paraId="66E216A1" w14:textId="77777777" w:rsidR="00ED1AF6" w:rsidRDefault="00ED1AF6" w:rsidP="00531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677956"/>
    <w:multiLevelType w:val="hybridMultilevel"/>
    <w:tmpl w:val="E41806E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FCE5CF0"/>
    <w:multiLevelType w:val="hybridMultilevel"/>
    <w:tmpl w:val="1DA6B2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7906"/>
    <w:multiLevelType w:val="hybridMultilevel"/>
    <w:tmpl w:val="F164391C"/>
    <w:lvl w:ilvl="0" w:tplc="04150001">
      <w:start w:val="1"/>
      <w:numFmt w:val="bullet"/>
      <w:lvlText w:val=""/>
      <w:lvlJc w:val="left"/>
      <w:pPr>
        <w:ind w:left="6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7" w:hanging="360"/>
      </w:pPr>
      <w:rPr>
        <w:rFonts w:ascii="Wingdings" w:hAnsi="Wingdings" w:hint="default"/>
      </w:rPr>
    </w:lvl>
  </w:abstractNum>
  <w:abstractNum w:abstractNumId="3" w15:restartNumberingAfterBreak="0">
    <w:nsid w:val="35D44123"/>
    <w:multiLevelType w:val="hybridMultilevel"/>
    <w:tmpl w:val="50C2989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614A1D2A"/>
    <w:multiLevelType w:val="hybridMultilevel"/>
    <w:tmpl w:val="B16E64DC"/>
    <w:lvl w:ilvl="0" w:tplc="214A673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6B02965"/>
    <w:multiLevelType w:val="hybridMultilevel"/>
    <w:tmpl w:val="92D2198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881333666">
    <w:abstractNumId w:val="2"/>
  </w:num>
  <w:num w:numId="2" w16cid:durableId="448744316">
    <w:abstractNumId w:val="1"/>
  </w:num>
  <w:num w:numId="3" w16cid:durableId="537859244">
    <w:abstractNumId w:val="3"/>
  </w:num>
  <w:num w:numId="4" w16cid:durableId="1542204694">
    <w:abstractNumId w:val="5"/>
  </w:num>
  <w:num w:numId="5" w16cid:durableId="566961413">
    <w:abstractNumId w:val="0"/>
  </w:num>
  <w:num w:numId="6" w16cid:durableId="2672800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77F"/>
    <w:rsid w:val="00003588"/>
    <w:rsid w:val="00032372"/>
    <w:rsid w:val="00043886"/>
    <w:rsid w:val="00064888"/>
    <w:rsid w:val="00067317"/>
    <w:rsid w:val="000D609A"/>
    <w:rsid w:val="000F1ACE"/>
    <w:rsid w:val="001063C5"/>
    <w:rsid w:val="00191683"/>
    <w:rsid w:val="001B0D95"/>
    <w:rsid w:val="001C05B6"/>
    <w:rsid w:val="001E4AFB"/>
    <w:rsid w:val="001E63C4"/>
    <w:rsid w:val="001F005E"/>
    <w:rsid w:val="0020116F"/>
    <w:rsid w:val="00264EB1"/>
    <w:rsid w:val="0027619C"/>
    <w:rsid w:val="00294AE0"/>
    <w:rsid w:val="002B43A5"/>
    <w:rsid w:val="003A2D4F"/>
    <w:rsid w:val="003E2DFF"/>
    <w:rsid w:val="003E6778"/>
    <w:rsid w:val="00422411"/>
    <w:rsid w:val="00441BF4"/>
    <w:rsid w:val="0046268A"/>
    <w:rsid w:val="004B4801"/>
    <w:rsid w:val="004D2A2D"/>
    <w:rsid w:val="005310E0"/>
    <w:rsid w:val="00590266"/>
    <w:rsid w:val="006209B1"/>
    <w:rsid w:val="006256CF"/>
    <w:rsid w:val="0066639F"/>
    <w:rsid w:val="006F4847"/>
    <w:rsid w:val="007727AC"/>
    <w:rsid w:val="00787982"/>
    <w:rsid w:val="007C24CF"/>
    <w:rsid w:val="007E248D"/>
    <w:rsid w:val="008733D7"/>
    <w:rsid w:val="00880394"/>
    <w:rsid w:val="0089747F"/>
    <w:rsid w:val="008A25F6"/>
    <w:rsid w:val="008E5EA0"/>
    <w:rsid w:val="0094177F"/>
    <w:rsid w:val="00962C56"/>
    <w:rsid w:val="00976C9A"/>
    <w:rsid w:val="00A433C8"/>
    <w:rsid w:val="00A5371B"/>
    <w:rsid w:val="00A90371"/>
    <w:rsid w:val="00AA5FCB"/>
    <w:rsid w:val="00AD1845"/>
    <w:rsid w:val="00AE0679"/>
    <w:rsid w:val="00BA524D"/>
    <w:rsid w:val="00BE411F"/>
    <w:rsid w:val="00C03F3E"/>
    <w:rsid w:val="00C352B0"/>
    <w:rsid w:val="00C77FBF"/>
    <w:rsid w:val="00C84806"/>
    <w:rsid w:val="00CC3387"/>
    <w:rsid w:val="00CF2314"/>
    <w:rsid w:val="00D06F47"/>
    <w:rsid w:val="00D164A7"/>
    <w:rsid w:val="00D311AB"/>
    <w:rsid w:val="00D32039"/>
    <w:rsid w:val="00D521D6"/>
    <w:rsid w:val="00DB4406"/>
    <w:rsid w:val="00DE7027"/>
    <w:rsid w:val="00DF65AD"/>
    <w:rsid w:val="00E44B22"/>
    <w:rsid w:val="00E95715"/>
    <w:rsid w:val="00EB073D"/>
    <w:rsid w:val="00EB54E4"/>
    <w:rsid w:val="00ED1AF6"/>
    <w:rsid w:val="00F12C0E"/>
    <w:rsid w:val="00F3431E"/>
    <w:rsid w:val="00F77218"/>
    <w:rsid w:val="00F8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3294F5"/>
  <w15:chartTrackingRefBased/>
  <w15:docId w15:val="{A4D732B4-7226-4EE4-87CC-7275649C1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177F"/>
    <w:rPr>
      <w:rFonts w:eastAsia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310E0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3A2D4F"/>
    <w:pPr>
      <w:shd w:val="clear" w:color="auto" w:fill="FFFFFF"/>
      <w:spacing w:after="360" w:line="480" w:lineRule="auto"/>
      <w:outlineLvl w:val="1"/>
    </w:pPr>
    <w:rPr>
      <w:rFonts w:ascii="Calibri" w:eastAsiaTheme="minorHAnsi" w:hAnsi="Calibri" w:cs="Calibri"/>
      <w:b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94177F"/>
    <w:rPr>
      <w:rFonts w:asciiTheme="minorHAnsi" w:hAnsiTheme="minorHAnsi" w:cstheme="minorHAnsi"/>
      <w:b/>
      <w:bCs/>
      <w:sz w:val="28"/>
      <w:szCs w:val="28"/>
    </w:rPr>
  </w:style>
  <w:style w:type="paragraph" w:customStyle="1" w:styleId="Styl2">
    <w:name w:val="Styl2"/>
    <w:basedOn w:val="Styl1"/>
    <w:link w:val="Styl2Znak"/>
    <w:qFormat/>
    <w:rsid w:val="0094177F"/>
    <w:rPr>
      <w:szCs w:val="24"/>
    </w:rPr>
  </w:style>
  <w:style w:type="character" w:customStyle="1" w:styleId="Styl1Znak">
    <w:name w:val="Styl1 Znak"/>
    <w:basedOn w:val="Domylnaczcionkaakapitu"/>
    <w:link w:val="Styl1"/>
    <w:rsid w:val="0094177F"/>
    <w:rPr>
      <w:rFonts w:asciiTheme="minorHAnsi" w:eastAsia="Times New Roman" w:hAnsiTheme="minorHAnsi" w:cstheme="minorHAnsi"/>
      <w:b/>
      <w:bCs/>
      <w:sz w:val="28"/>
      <w:szCs w:val="28"/>
      <w:lang w:eastAsia="pl-PL"/>
    </w:rPr>
  </w:style>
  <w:style w:type="character" w:customStyle="1" w:styleId="Styl2Znak">
    <w:name w:val="Styl2 Znak"/>
    <w:basedOn w:val="Styl1Znak"/>
    <w:link w:val="Styl2"/>
    <w:rsid w:val="0094177F"/>
    <w:rPr>
      <w:rFonts w:asciiTheme="minorHAnsi" w:eastAsia="Times New Roman" w:hAnsiTheme="minorHAnsi" w:cstheme="minorHAnsi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4177F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94177F"/>
    <w:rPr>
      <w:rFonts w:eastAsia="Times New Roman"/>
      <w:sz w:val="28"/>
      <w:szCs w:val="24"/>
      <w:lang w:eastAsia="pl-PL"/>
    </w:rPr>
  </w:style>
  <w:style w:type="paragraph" w:customStyle="1" w:styleId="Standard">
    <w:name w:val="Standard"/>
    <w:rsid w:val="0094177F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10E0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1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10E0"/>
    <w:rPr>
      <w:rFonts w:eastAsia="Times New Roman"/>
      <w:szCs w:val="24"/>
      <w:lang w:eastAsia="pl-PL"/>
    </w:rPr>
  </w:style>
  <w:style w:type="character" w:styleId="Hipercze">
    <w:name w:val="Hyperlink"/>
    <w:uiPriority w:val="99"/>
    <w:rsid w:val="005310E0"/>
    <w:rPr>
      <w:color w:val="0563C1"/>
      <w:u w:val="single"/>
    </w:rPr>
  </w:style>
  <w:style w:type="character" w:customStyle="1" w:styleId="Nagwek1Znak">
    <w:name w:val="Nagłówek 1 Znak"/>
    <w:basedOn w:val="Domylnaczcionkaakapitu"/>
    <w:link w:val="Nagwek1"/>
    <w:rsid w:val="005310E0"/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C84806"/>
    <w:pPr>
      <w:ind w:left="720"/>
      <w:contextualSpacing/>
    </w:pPr>
  </w:style>
  <w:style w:type="paragraph" w:customStyle="1" w:styleId="StylNormalny">
    <w:name w:val="Styl Normalny"/>
    <w:basedOn w:val="Normalny"/>
    <w:link w:val="StylNormalnyZnak"/>
    <w:autoRedefine/>
    <w:qFormat/>
    <w:rsid w:val="001C05B6"/>
    <w:pPr>
      <w:spacing w:after="360" w:line="480" w:lineRule="auto"/>
      <w:contextualSpacing/>
    </w:pPr>
    <w:rPr>
      <w:rFonts w:asciiTheme="minorHAnsi" w:hAnsiTheme="minorHAnsi" w:cstheme="minorHAnsi"/>
    </w:rPr>
  </w:style>
  <w:style w:type="character" w:customStyle="1" w:styleId="StylNormalnyZnak">
    <w:name w:val="Styl Normalny Znak"/>
    <w:link w:val="StylNormalny"/>
    <w:rsid w:val="001C05B6"/>
    <w:rPr>
      <w:rFonts w:asciiTheme="minorHAnsi" w:eastAsia="Times New Roman" w:hAnsiTheme="minorHAnsi" w:cstheme="minorHAnsi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A2D4F"/>
    <w:rPr>
      <w:rFonts w:ascii="Calibri" w:hAnsi="Calibri" w:cs="Calibri"/>
      <w:b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8/2023/2024 Dyrektora Szkoły Podstawowej nr 109 w Łodzi z dnia 10.01.2024 r w sprawie wprowadzenia procedury oceny pracy nauczyciela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8/2023/2024 Dyrektora Szkoły Podstawowej nr 109 w Łodzi z dnia 10.01.2024 r. w sprawie wprowadzenia procedury oceny pracy nauczyciela</dc:title>
  <dc:subject/>
  <dc:creator>Maciej Binkowski</dc:creator>
  <cp:keywords/>
  <dc:description/>
  <cp:lastModifiedBy>Bożena Piekarska</cp:lastModifiedBy>
  <cp:revision>5</cp:revision>
  <cp:lastPrinted>2024-02-13T09:38:00Z</cp:lastPrinted>
  <dcterms:created xsi:type="dcterms:W3CDTF">2024-02-13T18:44:00Z</dcterms:created>
  <dcterms:modified xsi:type="dcterms:W3CDTF">2024-02-14T19:20:00Z</dcterms:modified>
</cp:coreProperties>
</file>