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B45F" w14:textId="29F92531" w:rsidR="0094177F" w:rsidRPr="00876EF3" w:rsidRDefault="0094177F" w:rsidP="00876EF3">
      <w:pPr>
        <w:pStyle w:val="StylNormalny"/>
      </w:pPr>
      <w:r w:rsidRPr="00876EF3">
        <w:t>SP109.0121.</w:t>
      </w:r>
      <w:r w:rsidR="00E70770">
        <w:t>1</w:t>
      </w:r>
      <w:r w:rsidR="00B2600D">
        <w:t>1</w:t>
      </w:r>
      <w:r w:rsidRPr="00876EF3">
        <w:t>.202</w:t>
      </w:r>
      <w:r w:rsidR="008E6AB4">
        <w:t>4</w:t>
      </w:r>
      <w:r w:rsidR="003E6778" w:rsidRPr="00876EF3">
        <w:t>/202</w:t>
      </w:r>
      <w:r w:rsidR="008E6AB4">
        <w:t>5</w:t>
      </w:r>
    </w:p>
    <w:p w14:paraId="683BAA07" w14:textId="4D949713" w:rsidR="0094177F" w:rsidRPr="008F162B" w:rsidRDefault="0094177F" w:rsidP="008F162B">
      <w:pPr>
        <w:pStyle w:val="Nagwek1"/>
        <w:spacing w:before="0" w:after="360" w:line="480" w:lineRule="auto"/>
        <w:contextualSpacing/>
        <w:rPr>
          <w:rFonts w:asciiTheme="majorHAnsi" w:hAnsiTheme="majorHAnsi" w:cstheme="majorHAnsi"/>
          <w:kern w:val="0"/>
          <w:lang w:eastAsia="pl-PL"/>
        </w:rPr>
      </w:pPr>
      <w:r w:rsidRPr="008F162B">
        <w:rPr>
          <w:rFonts w:asciiTheme="majorHAnsi" w:hAnsiTheme="majorHAnsi" w:cstheme="majorHAnsi"/>
          <w:kern w:val="0"/>
          <w:lang w:eastAsia="pl-PL"/>
        </w:rPr>
        <w:t xml:space="preserve">Zarządzenie nr </w:t>
      </w:r>
      <w:r w:rsidR="00E70770">
        <w:rPr>
          <w:rFonts w:asciiTheme="majorHAnsi" w:hAnsiTheme="majorHAnsi" w:cstheme="majorHAnsi"/>
          <w:kern w:val="0"/>
          <w:lang w:eastAsia="pl-PL"/>
        </w:rPr>
        <w:t>1</w:t>
      </w:r>
      <w:r w:rsidR="00C831EE">
        <w:rPr>
          <w:rFonts w:asciiTheme="majorHAnsi" w:hAnsiTheme="majorHAnsi" w:cstheme="majorHAnsi"/>
          <w:kern w:val="0"/>
          <w:lang w:eastAsia="pl-PL"/>
        </w:rPr>
        <w:t>1</w:t>
      </w:r>
      <w:r w:rsidRPr="008F162B">
        <w:rPr>
          <w:rFonts w:asciiTheme="majorHAnsi" w:hAnsiTheme="majorHAnsi" w:cstheme="majorHAnsi"/>
          <w:kern w:val="0"/>
          <w:lang w:eastAsia="pl-PL"/>
        </w:rPr>
        <w:t>/202</w:t>
      </w:r>
      <w:r w:rsidR="008E6AB4">
        <w:rPr>
          <w:rFonts w:asciiTheme="majorHAnsi" w:hAnsiTheme="majorHAnsi" w:cstheme="majorHAnsi"/>
          <w:kern w:val="0"/>
          <w:lang w:eastAsia="pl-PL"/>
        </w:rPr>
        <w:t>4</w:t>
      </w:r>
      <w:r w:rsidR="003E6778" w:rsidRPr="008F162B">
        <w:rPr>
          <w:rFonts w:asciiTheme="majorHAnsi" w:hAnsiTheme="majorHAnsi" w:cstheme="majorHAnsi"/>
          <w:kern w:val="0"/>
          <w:lang w:eastAsia="pl-PL"/>
        </w:rPr>
        <w:t>/202</w:t>
      </w:r>
      <w:r w:rsidR="008E6AB4">
        <w:rPr>
          <w:rFonts w:asciiTheme="majorHAnsi" w:hAnsiTheme="majorHAnsi" w:cstheme="majorHAnsi"/>
          <w:kern w:val="0"/>
          <w:lang w:eastAsia="pl-PL"/>
        </w:rPr>
        <w:t>5</w:t>
      </w:r>
      <w:r w:rsidRPr="008F162B">
        <w:rPr>
          <w:rFonts w:asciiTheme="majorHAnsi" w:hAnsiTheme="majorHAnsi" w:cstheme="majorHAnsi"/>
          <w:kern w:val="0"/>
          <w:lang w:eastAsia="pl-PL"/>
        </w:rPr>
        <w:t xml:space="preserve"> </w:t>
      </w:r>
      <w:r w:rsidR="005310E0" w:rsidRPr="008F162B">
        <w:rPr>
          <w:rFonts w:asciiTheme="majorHAnsi" w:hAnsiTheme="majorHAnsi" w:cstheme="majorHAnsi"/>
          <w:kern w:val="0"/>
          <w:lang w:eastAsia="pl-PL"/>
        </w:rPr>
        <w:t>Dyrektora Szkoły Podstawowej nr 109 w</w:t>
      </w:r>
      <w:r w:rsidR="008F162B">
        <w:rPr>
          <w:rFonts w:asciiTheme="majorHAnsi" w:hAnsiTheme="majorHAnsi" w:cstheme="majorHAnsi"/>
          <w:kern w:val="0"/>
          <w:lang w:eastAsia="pl-PL"/>
        </w:rPr>
        <w:t> </w:t>
      </w:r>
      <w:r w:rsidR="005310E0" w:rsidRPr="008F162B">
        <w:rPr>
          <w:rFonts w:asciiTheme="majorHAnsi" w:hAnsiTheme="majorHAnsi" w:cstheme="majorHAnsi"/>
          <w:kern w:val="0"/>
          <w:lang w:eastAsia="pl-PL"/>
        </w:rPr>
        <w:t xml:space="preserve">Łodzi </w:t>
      </w:r>
      <w:r w:rsidRPr="008F162B">
        <w:rPr>
          <w:rFonts w:asciiTheme="majorHAnsi" w:hAnsiTheme="majorHAnsi" w:cstheme="majorHAnsi"/>
          <w:kern w:val="0"/>
          <w:lang w:eastAsia="pl-PL"/>
        </w:rPr>
        <w:t>z</w:t>
      </w:r>
      <w:r w:rsidR="005310E0" w:rsidRPr="008F162B">
        <w:rPr>
          <w:rFonts w:asciiTheme="majorHAnsi" w:hAnsiTheme="majorHAnsi" w:cstheme="majorHAnsi"/>
          <w:kern w:val="0"/>
          <w:lang w:eastAsia="pl-PL"/>
        </w:rPr>
        <w:t> </w:t>
      </w:r>
      <w:r w:rsidRPr="008F162B">
        <w:rPr>
          <w:rFonts w:asciiTheme="majorHAnsi" w:hAnsiTheme="majorHAnsi" w:cstheme="majorHAnsi"/>
          <w:kern w:val="0"/>
          <w:lang w:eastAsia="pl-PL"/>
        </w:rPr>
        <w:t xml:space="preserve">dnia </w:t>
      </w:r>
      <w:r w:rsidR="0015392F">
        <w:rPr>
          <w:rFonts w:asciiTheme="majorHAnsi" w:hAnsiTheme="majorHAnsi" w:cstheme="majorHAnsi"/>
          <w:kern w:val="0"/>
          <w:lang w:eastAsia="pl-PL"/>
        </w:rPr>
        <w:t>01.09</w:t>
      </w:r>
      <w:r w:rsidR="008E6AB4">
        <w:rPr>
          <w:rFonts w:asciiTheme="majorHAnsi" w:hAnsiTheme="majorHAnsi" w:cstheme="majorHAnsi"/>
          <w:kern w:val="0"/>
          <w:lang w:eastAsia="pl-PL"/>
        </w:rPr>
        <w:t xml:space="preserve">.2025 r. </w:t>
      </w:r>
      <w:r w:rsidRPr="008F162B">
        <w:rPr>
          <w:rFonts w:asciiTheme="majorHAnsi" w:hAnsiTheme="majorHAnsi" w:cstheme="majorHAnsi"/>
          <w:kern w:val="0"/>
          <w:lang w:eastAsia="pl-PL"/>
        </w:rPr>
        <w:t>w</w:t>
      </w:r>
      <w:r w:rsidR="00787982" w:rsidRPr="008F162B">
        <w:rPr>
          <w:rFonts w:asciiTheme="majorHAnsi" w:hAnsiTheme="majorHAnsi" w:cstheme="majorHAnsi"/>
          <w:kern w:val="0"/>
          <w:lang w:eastAsia="pl-PL"/>
        </w:rPr>
        <w:t xml:space="preserve"> sprawie</w:t>
      </w:r>
      <w:r w:rsidR="005505FB">
        <w:rPr>
          <w:rFonts w:asciiTheme="majorHAnsi" w:hAnsiTheme="majorHAnsi" w:cstheme="majorHAnsi"/>
          <w:kern w:val="0"/>
          <w:lang w:eastAsia="pl-PL"/>
        </w:rPr>
        <w:t xml:space="preserve"> </w:t>
      </w:r>
      <w:r w:rsidR="0015392F">
        <w:rPr>
          <w:rFonts w:asciiTheme="majorHAnsi" w:hAnsiTheme="majorHAnsi" w:cstheme="majorHAnsi"/>
          <w:kern w:val="0"/>
          <w:lang w:eastAsia="pl-PL"/>
        </w:rPr>
        <w:t>wprowadzenia Regulaminu wewnętrznej polityki antydyskryminacyjnej i antymobbingowej oraz zasad równego traktowania w Szkole Podstawowej nr 109 w Łodzi</w:t>
      </w:r>
      <w:r w:rsidR="00D32039" w:rsidRPr="008F162B">
        <w:rPr>
          <w:rFonts w:asciiTheme="majorHAnsi" w:hAnsiTheme="majorHAnsi" w:cstheme="majorHAnsi"/>
          <w:kern w:val="0"/>
          <w:lang w:eastAsia="pl-PL"/>
        </w:rPr>
        <w:t>.</w:t>
      </w:r>
    </w:p>
    <w:p w14:paraId="2B442CA4" w14:textId="2166CA58" w:rsidR="00F77218" w:rsidRPr="00876EF3" w:rsidRDefault="0094177F" w:rsidP="00876EF3">
      <w:pPr>
        <w:pStyle w:val="StylNormalny"/>
      </w:pPr>
      <w:r w:rsidRPr="00876EF3">
        <w:t>Na podstawie</w:t>
      </w:r>
      <w:r w:rsidR="005310E0" w:rsidRPr="00876EF3">
        <w:t xml:space="preserve"> </w:t>
      </w:r>
      <w:r w:rsidR="005505FB">
        <w:t>art.</w:t>
      </w:r>
      <w:r w:rsidR="0015392F">
        <w:t xml:space="preserve"> 94 pkt 2b, art. 94 pkt 10, art. 94¹ Kodeksu Pracy, tekst jednolity Dz.</w:t>
      </w:r>
      <w:r w:rsidR="005934A7">
        <w:t> </w:t>
      </w:r>
      <w:r w:rsidR="0015392F">
        <w:t>U.</w:t>
      </w:r>
      <w:r w:rsidR="005934A7">
        <w:t> </w:t>
      </w:r>
      <w:r w:rsidR="0015392F">
        <w:t>2025 poz.277</w:t>
      </w:r>
      <w:r w:rsidR="002918EB">
        <w:t>.</w:t>
      </w:r>
    </w:p>
    <w:p w14:paraId="6E1523E6" w14:textId="6FF2D9DC" w:rsidR="00F77218" w:rsidRPr="00013021" w:rsidRDefault="00F77218" w:rsidP="00876EF3">
      <w:pPr>
        <w:pStyle w:val="Nagwek2"/>
        <w:keepNext/>
        <w:shd w:val="clear" w:color="auto" w:fill="auto"/>
        <w:contextualSpacing/>
        <w:rPr>
          <w:rFonts w:ascii="Calibri Light" w:eastAsia="Times New Roman" w:hAnsi="Calibri Light" w:cs="Calibri Light"/>
          <w:bCs/>
          <w:sz w:val="28"/>
          <w:lang w:eastAsia="pl-PL"/>
        </w:rPr>
      </w:pPr>
      <w:bookmarkStart w:id="0" w:name="_Hlk106710228"/>
      <w:r w:rsidRPr="00013021">
        <w:rPr>
          <w:rFonts w:ascii="Calibri Light" w:eastAsia="Times New Roman" w:hAnsi="Calibri Light" w:cs="Calibri Light"/>
          <w:bCs/>
          <w:sz w:val="28"/>
          <w:lang w:eastAsia="pl-PL"/>
        </w:rPr>
        <w:t>§</w:t>
      </w:r>
      <w:r w:rsidR="00013021">
        <w:rPr>
          <w:rFonts w:ascii="Calibri Light" w:eastAsia="Times New Roman" w:hAnsi="Calibri Light" w:cs="Calibri Light"/>
          <w:bCs/>
          <w:sz w:val="28"/>
          <w:lang w:eastAsia="pl-PL"/>
        </w:rPr>
        <w:t xml:space="preserve"> </w:t>
      </w:r>
      <w:r w:rsidRPr="00013021">
        <w:rPr>
          <w:rFonts w:ascii="Calibri Light" w:eastAsia="Times New Roman" w:hAnsi="Calibri Light" w:cs="Calibri Light"/>
          <w:bCs/>
          <w:sz w:val="28"/>
          <w:lang w:eastAsia="pl-PL"/>
        </w:rPr>
        <w:t>1</w:t>
      </w:r>
      <w:r w:rsidR="00013021">
        <w:rPr>
          <w:rFonts w:ascii="Calibri Light" w:eastAsia="Times New Roman" w:hAnsi="Calibri Light" w:cs="Calibri Light"/>
          <w:bCs/>
          <w:sz w:val="28"/>
          <w:lang w:eastAsia="pl-PL"/>
        </w:rPr>
        <w:t>.</w:t>
      </w:r>
    </w:p>
    <w:bookmarkEnd w:id="0"/>
    <w:p w14:paraId="6A59DCB4" w14:textId="3895E328" w:rsidR="0089747F" w:rsidRPr="00876EF3" w:rsidRDefault="0094177F" w:rsidP="00876EF3">
      <w:pPr>
        <w:pStyle w:val="StylNormalny"/>
      </w:pPr>
      <w:r w:rsidRPr="0094177F">
        <w:t>Dyrektor Szkoły Podstawowej nr 109 w Łodz</w:t>
      </w:r>
      <w:r w:rsidR="004B4801">
        <w:t>i</w:t>
      </w:r>
      <w:bookmarkStart w:id="1" w:name="_Hlk106961280"/>
      <w:r w:rsidR="005505FB">
        <w:t xml:space="preserve"> </w:t>
      </w:r>
      <w:r w:rsidR="0015392F">
        <w:t>wprowadza Regulamin wewnętrznej polityki antydyskr</w:t>
      </w:r>
      <w:r w:rsidR="002918EB">
        <w:t xml:space="preserve">yminacyjnej i antymobbingowej oraz zasad równego traktowania w Szkole Podstawowej nr 109 w Łodzi. </w:t>
      </w:r>
    </w:p>
    <w:bookmarkEnd w:id="1"/>
    <w:p w14:paraId="18BC77C4" w14:textId="72F257FA" w:rsidR="0094177F" w:rsidRPr="00876EF3" w:rsidRDefault="0094177F" w:rsidP="00876EF3">
      <w:pPr>
        <w:pStyle w:val="Nagwek2"/>
        <w:keepNext/>
        <w:shd w:val="clear" w:color="auto" w:fill="auto"/>
        <w:contextualSpacing/>
        <w:rPr>
          <w:rFonts w:asciiTheme="majorHAnsi" w:eastAsia="Times New Roman" w:hAnsiTheme="majorHAnsi" w:cs="Times New Roman"/>
          <w:bCs/>
          <w:sz w:val="28"/>
          <w:lang w:eastAsia="pl-PL"/>
        </w:rPr>
      </w:pPr>
      <w:r w:rsidRPr="00876EF3">
        <w:rPr>
          <w:rFonts w:asciiTheme="majorHAnsi" w:eastAsia="Times New Roman" w:hAnsiTheme="majorHAnsi" w:cs="Times New Roman"/>
          <w:bCs/>
          <w:sz w:val="28"/>
          <w:lang w:eastAsia="pl-PL"/>
        </w:rPr>
        <w:t>§</w:t>
      </w:r>
      <w:r w:rsidR="00484B19">
        <w:rPr>
          <w:rFonts w:asciiTheme="majorHAnsi" w:eastAsia="Times New Roman" w:hAnsiTheme="majorHAnsi" w:cs="Times New Roman"/>
          <w:bCs/>
          <w:sz w:val="28"/>
          <w:lang w:eastAsia="pl-PL"/>
        </w:rPr>
        <w:t xml:space="preserve"> </w:t>
      </w:r>
      <w:r w:rsidRPr="00876EF3">
        <w:rPr>
          <w:rFonts w:asciiTheme="majorHAnsi" w:eastAsia="Times New Roman" w:hAnsiTheme="majorHAnsi" w:cs="Times New Roman"/>
          <w:bCs/>
          <w:sz w:val="28"/>
          <w:lang w:eastAsia="pl-PL"/>
        </w:rPr>
        <w:t>2</w:t>
      </w:r>
      <w:r w:rsidR="00484B19">
        <w:rPr>
          <w:rFonts w:asciiTheme="majorHAnsi" w:eastAsia="Times New Roman" w:hAnsiTheme="majorHAnsi" w:cs="Times New Roman"/>
          <w:bCs/>
          <w:sz w:val="28"/>
          <w:lang w:eastAsia="pl-PL"/>
        </w:rPr>
        <w:t>.</w:t>
      </w:r>
    </w:p>
    <w:p w14:paraId="777541D3" w14:textId="00BEE92B" w:rsidR="00D32039" w:rsidRPr="00876EF3" w:rsidRDefault="004B4801" w:rsidP="00876EF3">
      <w:pPr>
        <w:pStyle w:val="StylNormalny"/>
      </w:pPr>
      <w:r w:rsidRPr="00876EF3">
        <w:t>Zarządzenie wchodzi w życie z dniem jego ogłoszenia.</w:t>
      </w:r>
    </w:p>
    <w:p w14:paraId="7A7AF42E" w14:textId="77777777" w:rsidR="0094177F" w:rsidRPr="00876EF3" w:rsidRDefault="0094177F" w:rsidP="00876EF3">
      <w:pPr>
        <w:pStyle w:val="StylNormalny"/>
      </w:pPr>
      <w:r w:rsidRPr="00876EF3">
        <w:t>Dyrektor Szkoły Podstawowej nr 109</w:t>
      </w:r>
    </w:p>
    <w:p w14:paraId="59F68816" w14:textId="77777777" w:rsidR="0094177F" w:rsidRPr="00BB4E06" w:rsidRDefault="0094177F" w:rsidP="00876EF3">
      <w:pPr>
        <w:pStyle w:val="StylNormalny"/>
      </w:pPr>
      <w:r w:rsidRPr="00BB4E06">
        <w:t>Monika Polaszczyk</w:t>
      </w:r>
    </w:p>
    <w:sectPr w:rsidR="0094177F" w:rsidRPr="00BB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24107" w14:textId="77777777" w:rsidR="00766ABF" w:rsidRDefault="00766ABF" w:rsidP="005310E0">
      <w:r>
        <w:separator/>
      </w:r>
    </w:p>
  </w:endnote>
  <w:endnote w:type="continuationSeparator" w:id="0">
    <w:p w14:paraId="5F18EB9D" w14:textId="77777777" w:rsidR="00766ABF" w:rsidRDefault="00766ABF" w:rsidP="0053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A7593" w14:textId="77777777" w:rsidR="00766ABF" w:rsidRDefault="00766ABF" w:rsidP="005310E0">
      <w:r>
        <w:separator/>
      </w:r>
    </w:p>
  </w:footnote>
  <w:footnote w:type="continuationSeparator" w:id="0">
    <w:p w14:paraId="7EDE6FBA" w14:textId="77777777" w:rsidR="00766ABF" w:rsidRDefault="00766ABF" w:rsidP="0053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E5CF0"/>
    <w:multiLevelType w:val="hybridMultilevel"/>
    <w:tmpl w:val="1DA6B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7906"/>
    <w:multiLevelType w:val="hybridMultilevel"/>
    <w:tmpl w:val="F164391C"/>
    <w:lvl w:ilvl="0" w:tplc="0415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num w:numId="1" w16cid:durableId="881333666">
    <w:abstractNumId w:val="1"/>
  </w:num>
  <w:num w:numId="2" w16cid:durableId="44874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7F"/>
    <w:rsid w:val="00003588"/>
    <w:rsid w:val="00013021"/>
    <w:rsid w:val="00040BC0"/>
    <w:rsid w:val="00043886"/>
    <w:rsid w:val="00067317"/>
    <w:rsid w:val="000D609A"/>
    <w:rsid w:val="000F1ACE"/>
    <w:rsid w:val="00137BC4"/>
    <w:rsid w:val="0015392F"/>
    <w:rsid w:val="001E4AFB"/>
    <w:rsid w:val="001E63C4"/>
    <w:rsid w:val="001F2988"/>
    <w:rsid w:val="0020116F"/>
    <w:rsid w:val="002020F0"/>
    <w:rsid w:val="00256E81"/>
    <w:rsid w:val="00264EB1"/>
    <w:rsid w:val="00275010"/>
    <w:rsid w:val="00284191"/>
    <w:rsid w:val="002918EB"/>
    <w:rsid w:val="002C5367"/>
    <w:rsid w:val="002F0115"/>
    <w:rsid w:val="00385FCA"/>
    <w:rsid w:val="003E2DFF"/>
    <w:rsid w:val="003E6778"/>
    <w:rsid w:val="0047645A"/>
    <w:rsid w:val="00484B19"/>
    <w:rsid w:val="004B4801"/>
    <w:rsid w:val="004D2A2D"/>
    <w:rsid w:val="004E595E"/>
    <w:rsid w:val="00513D05"/>
    <w:rsid w:val="005310E0"/>
    <w:rsid w:val="005505FB"/>
    <w:rsid w:val="00576D77"/>
    <w:rsid w:val="005934A7"/>
    <w:rsid w:val="00596373"/>
    <w:rsid w:val="005C4720"/>
    <w:rsid w:val="005D2DB8"/>
    <w:rsid w:val="006209B1"/>
    <w:rsid w:val="006256CF"/>
    <w:rsid w:val="0066639F"/>
    <w:rsid w:val="007102E7"/>
    <w:rsid w:val="00766ABF"/>
    <w:rsid w:val="007727AC"/>
    <w:rsid w:val="00787982"/>
    <w:rsid w:val="007E248D"/>
    <w:rsid w:val="00834C77"/>
    <w:rsid w:val="0085510C"/>
    <w:rsid w:val="008733D7"/>
    <w:rsid w:val="00876EF3"/>
    <w:rsid w:val="00880394"/>
    <w:rsid w:val="00896D04"/>
    <w:rsid w:val="0089747F"/>
    <w:rsid w:val="008A25F6"/>
    <w:rsid w:val="008E6AB4"/>
    <w:rsid w:val="008F162B"/>
    <w:rsid w:val="0094177F"/>
    <w:rsid w:val="009645F9"/>
    <w:rsid w:val="009D2884"/>
    <w:rsid w:val="009F338A"/>
    <w:rsid w:val="00A433C8"/>
    <w:rsid w:val="00A90371"/>
    <w:rsid w:val="00AA5FCB"/>
    <w:rsid w:val="00AD18AE"/>
    <w:rsid w:val="00B0060F"/>
    <w:rsid w:val="00B05F96"/>
    <w:rsid w:val="00B240C2"/>
    <w:rsid w:val="00B2600D"/>
    <w:rsid w:val="00BA524D"/>
    <w:rsid w:val="00C831EE"/>
    <w:rsid w:val="00CC1293"/>
    <w:rsid w:val="00CF2314"/>
    <w:rsid w:val="00D06F47"/>
    <w:rsid w:val="00D166C3"/>
    <w:rsid w:val="00D311AB"/>
    <w:rsid w:val="00D32039"/>
    <w:rsid w:val="00DB4406"/>
    <w:rsid w:val="00E44B22"/>
    <w:rsid w:val="00E70770"/>
    <w:rsid w:val="00E95715"/>
    <w:rsid w:val="00EB073D"/>
    <w:rsid w:val="00ED7984"/>
    <w:rsid w:val="00F32FE4"/>
    <w:rsid w:val="00F3431E"/>
    <w:rsid w:val="00F7081F"/>
    <w:rsid w:val="00F77218"/>
    <w:rsid w:val="00F8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294F5"/>
  <w15:chartTrackingRefBased/>
  <w15:docId w15:val="{A4D732B4-7226-4EE4-87CC-7275649C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77F"/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10E0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876EF3"/>
    <w:pPr>
      <w:shd w:val="clear" w:color="auto" w:fill="FFFFFF"/>
      <w:spacing w:after="360" w:line="480" w:lineRule="auto"/>
      <w:outlineLvl w:val="1"/>
    </w:pPr>
    <w:rPr>
      <w:rFonts w:ascii="Calibri" w:eastAsiaTheme="minorHAnsi" w:hAnsi="Calibri" w:cs="Calibri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94177F"/>
    <w:rPr>
      <w:rFonts w:asciiTheme="minorHAnsi" w:hAnsiTheme="minorHAnsi" w:cstheme="minorHAnsi"/>
      <w:b/>
      <w:bCs/>
      <w:sz w:val="28"/>
      <w:szCs w:val="28"/>
    </w:rPr>
  </w:style>
  <w:style w:type="paragraph" w:customStyle="1" w:styleId="Styl2">
    <w:name w:val="Styl2"/>
    <w:basedOn w:val="Styl1"/>
    <w:link w:val="Styl2Znak"/>
    <w:qFormat/>
    <w:rsid w:val="0094177F"/>
    <w:rPr>
      <w:szCs w:val="24"/>
    </w:rPr>
  </w:style>
  <w:style w:type="character" w:customStyle="1" w:styleId="Styl1Znak">
    <w:name w:val="Styl1 Znak"/>
    <w:basedOn w:val="Domylnaczcionkaakapitu"/>
    <w:link w:val="Styl1"/>
    <w:rsid w:val="0094177F"/>
    <w:rPr>
      <w:rFonts w:asciiTheme="minorHAnsi" w:eastAsia="Times New Roman" w:hAnsiTheme="minorHAnsi" w:cstheme="minorHAnsi"/>
      <w:b/>
      <w:bCs/>
      <w:sz w:val="28"/>
      <w:szCs w:val="28"/>
      <w:lang w:eastAsia="pl-PL"/>
    </w:rPr>
  </w:style>
  <w:style w:type="character" w:customStyle="1" w:styleId="Styl2Znak">
    <w:name w:val="Styl2 Znak"/>
    <w:basedOn w:val="Styl1Znak"/>
    <w:link w:val="Styl2"/>
    <w:rsid w:val="0094177F"/>
    <w:rPr>
      <w:rFonts w:asciiTheme="minorHAnsi" w:eastAsia="Times New Roman" w:hAnsiTheme="minorHAnsi" w:cstheme="minorHAnsi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177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4177F"/>
    <w:rPr>
      <w:rFonts w:eastAsia="Times New Roman"/>
      <w:sz w:val="28"/>
      <w:szCs w:val="24"/>
      <w:lang w:eastAsia="pl-PL"/>
    </w:rPr>
  </w:style>
  <w:style w:type="paragraph" w:customStyle="1" w:styleId="Standard">
    <w:name w:val="Standard"/>
    <w:rsid w:val="0094177F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1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0E0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0E0"/>
    <w:rPr>
      <w:rFonts w:eastAsia="Times New Roman"/>
      <w:szCs w:val="24"/>
      <w:lang w:eastAsia="pl-PL"/>
    </w:rPr>
  </w:style>
  <w:style w:type="character" w:styleId="Hipercze">
    <w:name w:val="Hyperlink"/>
    <w:uiPriority w:val="99"/>
    <w:rsid w:val="005310E0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5310E0"/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StylNormalny">
    <w:name w:val="Styl Normalny"/>
    <w:basedOn w:val="Normalny"/>
    <w:link w:val="StylNormalnyZnak"/>
    <w:autoRedefine/>
    <w:qFormat/>
    <w:rsid w:val="00876EF3"/>
    <w:pPr>
      <w:spacing w:after="360" w:line="480" w:lineRule="auto"/>
      <w:contextualSpacing/>
    </w:pPr>
    <w:rPr>
      <w:rFonts w:asciiTheme="minorHAnsi" w:hAnsiTheme="minorHAnsi" w:cstheme="minorHAnsi"/>
    </w:rPr>
  </w:style>
  <w:style w:type="character" w:customStyle="1" w:styleId="StylNormalnyZnak">
    <w:name w:val="Styl Normalny Znak"/>
    <w:link w:val="StylNormalny"/>
    <w:rsid w:val="00876EF3"/>
    <w:rPr>
      <w:rFonts w:asciiTheme="minorHAnsi" w:eastAsia="Times New Roman" w:hAnsiTheme="minorHAnsi" w:cstheme="minorHAnsi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76EF3"/>
    <w:rPr>
      <w:rFonts w:ascii="Calibri" w:hAnsi="Calibri" w:cs="Calibri"/>
      <w:b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12/2024/2025 Dyrektora Szkoły Podstawowej nr 109 w Łodzi z dnia 01.09.2025 r. w sprawie wprowadzenia Regulaminu wewnętrznej polityki antydyskryminacyjnej i antymobbingowej oraz zasad równego traktowania w Szkole Podstawowej nr 109 w Łodzi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11/2024/2025 Dyrektora Szkoły Podstawowej nr 109 w Łodzi z dnia 01.09.2025 r. w sprawie wprowadzenia Regulaminu wewnętrznej polityki antydyskryminacyjnej i antymobbingowej oraz zasad równego traktowania w Szkole Podstawowej nr 109 w Łodzi</dc:title>
  <dc:subject/>
  <dc:creator>Maciej Binkowski</dc:creator>
  <cp:keywords/>
  <dc:description/>
  <cp:lastModifiedBy>Bożena Piekarska</cp:lastModifiedBy>
  <cp:revision>8</cp:revision>
  <cp:lastPrinted>2025-08-13T12:51:00Z</cp:lastPrinted>
  <dcterms:created xsi:type="dcterms:W3CDTF">2025-08-17T16:19:00Z</dcterms:created>
  <dcterms:modified xsi:type="dcterms:W3CDTF">2025-08-18T11:03:00Z</dcterms:modified>
</cp:coreProperties>
</file>