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B45F" w14:textId="0FBD2578" w:rsidR="0094177F" w:rsidRPr="00876EF3" w:rsidRDefault="0094177F" w:rsidP="00876EF3">
      <w:pPr>
        <w:pStyle w:val="StylNormalny"/>
      </w:pPr>
      <w:r w:rsidRPr="00876EF3">
        <w:t>SP109.0121.</w:t>
      </w:r>
      <w:r w:rsidR="00453CBA">
        <w:t>2</w:t>
      </w:r>
      <w:r w:rsidRPr="00876EF3">
        <w:t>.</w:t>
      </w:r>
      <w:r w:rsidR="003E6778" w:rsidRPr="00876EF3">
        <w:t>202</w:t>
      </w:r>
      <w:r w:rsidR="008E6AB4">
        <w:t>5</w:t>
      </w:r>
    </w:p>
    <w:p w14:paraId="683BAA07" w14:textId="6DBB9A2D" w:rsidR="0094177F" w:rsidRPr="008F162B" w:rsidRDefault="0094177F" w:rsidP="008F162B">
      <w:pPr>
        <w:pStyle w:val="Nagwek1"/>
        <w:spacing w:before="0" w:after="360" w:line="480" w:lineRule="auto"/>
        <w:contextualSpacing/>
        <w:rPr>
          <w:rFonts w:asciiTheme="majorHAnsi" w:hAnsiTheme="majorHAnsi" w:cstheme="majorHAnsi"/>
          <w:kern w:val="0"/>
          <w:lang w:eastAsia="pl-PL"/>
        </w:rPr>
      </w:pPr>
      <w:r w:rsidRPr="008F162B">
        <w:rPr>
          <w:rFonts w:asciiTheme="majorHAnsi" w:hAnsiTheme="majorHAnsi" w:cstheme="majorHAnsi"/>
          <w:kern w:val="0"/>
          <w:lang w:eastAsia="pl-PL"/>
        </w:rPr>
        <w:t xml:space="preserve">Zarządzenie nr </w:t>
      </w:r>
      <w:r w:rsidR="00453CBA">
        <w:rPr>
          <w:rFonts w:asciiTheme="majorHAnsi" w:hAnsiTheme="majorHAnsi" w:cstheme="majorHAnsi"/>
          <w:kern w:val="0"/>
          <w:lang w:eastAsia="pl-PL"/>
        </w:rPr>
        <w:t>2/</w:t>
      </w:r>
      <w:r w:rsidR="003E6778" w:rsidRPr="008F162B">
        <w:rPr>
          <w:rFonts w:asciiTheme="majorHAnsi" w:hAnsiTheme="majorHAnsi" w:cstheme="majorHAnsi"/>
          <w:kern w:val="0"/>
          <w:lang w:eastAsia="pl-PL"/>
        </w:rPr>
        <w:t>202</w:t>
      </w:r>
      <w:r w:rsidR="008E6AB4">
        <w:rPr>
          <w:rFonts w:asciiTheme="majorHAnsi" w:hAnsiTheme="majorHAnsi" w:cstheme="majorHAnsi"/>
          <w:kern w:val="0"/>
          <w:lang w:eastAsia="pl-PL"/>
        </w:rPr>
        <w:t>5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Dyrektora Szkoły Podstawowej nr 109 w</w:t>
      </w:r>
      <w:r w:rsidR="008F162B">
        <w:rPr>
          <w:rFonts w:asciiTheme="majorHAnsi" w:hAnsiTheme="majorHAnsi" w:cstheme="majorHAnsi"/>
          <w:kern w:val="0"/>
          <w:lang w:eastAsia="pl-PL"/>
        </w:rPr>
        <w:t> 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 xml:space="preserve">Łodzi </w:t>
      </w:r>
      <w:r w:rsidRPr="008F162B">
        <w:rPr>
          <w:rFonts w:asciiTheme="majorHAnsi" w:hAnsiTheme="majorHAnsi" w:cstheme="majorHAnsi"/>
          <w:kern w:val="0"/>
          <w:lang w:eastAsia="pl-PL"/>
        </w:rPr>
        <w:t>z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 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dnia </w:t>
      </w:r>
      <w:r w:rsidR="0015392F">
        <w:rPr>
          <w:rFonts w:asciiTheme="majorHAnsi" w:hAnsiTheme="majorHAnsi" w:cstheme="majorHAnsi"/>
          <w:kern w:val="0"/>
          <w:lang w:eastAsia="pl-PL"/>
        </w:rPr>
        <w:t>0</w:t>
      </w:r>
      <w:r w:rsidR="00453CBA">
        <w:rPr>
          <w:rFonts w:asciiTheme="majorHAnsi" w:hAnsiTheme="majorHAnsi" w:cstheme="majorHAnsi"/>
          <w:kern w:val="0"/>
          <w:lang w:eastAsia="pl-PL"/>
        </w:rPr>
        <w:t>9</w:t>
      </w:r>
      <w:r w:rsidR="0015392F">
        <w:rPr>
          <w:rFonts w:asciiTheme="majorHAnsi" w:hAnsiTheme="majorHAnsi" w:cstheme="majorHAnsi"/>
          <w:kern w:val="0"/>
          <w:lang w:eastAsia="pl-PL"/>
        </w:rPr>
        <w:t>.09</w:t>
      </w:r>
      <w:r w:rsidR="008E6AB4">
        <w:rPr>
          <w:rFonts w:asciiTheme="majorHAnsi" w:hAnsiTheme="majorHAnsi" w:cstheme="majorHAnsi"/>
          <w:kern w:val="0"/>
          <w:lang w:eastAsia="pl-PL"/>
        </w:rPr>
        <w:t xml:space="preserve">.2025 r. </w:t>
      </w:r>
      <w:r w:rsidRPr="008F162B">
        <w:rPr>
          <w:rFonts w:asciiTheme="majorHAnsi" w:hAnsiTheme="majorHAnsi" w:cstheme="majorHAnsi"/>
          <w:kern w:val="0"/>
          <w:lang w:eastAsia="pl-PL"/>
        </w:rPr>
        <w:t>w</w:t>
      </w:r>
      <w:r w:rsidR="00787982" w:rsidRPr="008F162B">
        <w:rPr>
          <w:rFonts w:asciiTheme="majorHAnsi" w:hAnsiTheme="majorHAnsi" w:cstheme="majorHAnsi"/>
          <w:kern w:val="0"/>
          <w:lang w:eastAsia="pl-PL"/>
        </w:rPr>
        <w:t xml:space="preserve"> sprawie</w:t>
      </w:r>
      <w:r w:rsidR="005505F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15392F">
        <w:rPr>
          <w:rFonts w:asciiTheme="majorHAnsi" w:hAnsiTheme="majorHAnsi" w:cstheme="majorHAnsi"/>
          <w:kern w:val="0"/>
          <w:lang w:eastAsia="pl-PL"/>
        </w:rPr>
        <w:t xml:space="preserve">wprowadzenia </w:t>
      </w:r>
      <w:r w:rsidR="00453CBA">
        <w:rPr>
          <w:rFonts w:asciiTheme="majorHAnsi" w:hAnsiTheme="majorHAnsi" w:cstheme="majorHAnsi"/>
          <w:kern w:val="0"/>
          <w:lang w:eastAsia="pl-PL"/>
        </w:rPr>
        <w:t xml:space="preserve">aktualizacji dokumentów z zakresu ochrony danych osobowych </w:t>
      </w:r>
      <w:r w:rsidR="0015392F">
        <w:rPr>
          <w:rFonts w:asciiTheme="majorHAnsi" w:hAnsiTheme="majorHAnsi" w:cstheme="majorHAnsi"/>
          <w:kern w:val="0"/>
          <w:lang w:eastAsia="pl-PL"/>
        </w:rPr>
        <w:t>w Szkole Podstawowej nr 109 w Łodzi</w:t>
      </w:r>
      <w:r w:rsidR="00D32039" w:rsidRPr="008F162B">
        <w:rPr>
          <w:rFonts w:asciiTheme="majorHAnsi" w:hAnsiTheme="majorHAnsi" w:cstheme="majorHAnsi"/>
          <w:kern w:val="0"/>
          <w:lang w:eastAsia="pl-PL"/>
        </w:rPr>
        <w:t>.</w:t>
      </w:r>
    </w:p>
    <w:p w14:paraId="2B442CA4" w14:textId="7F2717B7" w:rsidR="00F77218" w:rsidRPr="00876EF3" w:rsidRDefault="0094177F" w:rsidP="00876EF3">
      <w:pPr>
        <w:pStyle w:val="StylNormalny"/>
      </w:pPr>
      <w:r w:rsidRPr="00876EF3">
        <w:t>Na p</w:t>
      </w:r>
      <w:r w:rsidR="00453CBA">
        <w:t>odstawie Rozporządzenia Parlamentu Europejskiego i Rady (UE) w sprawie ochrony danych osobowych 2016/679 z dnia 27 kwietnia 2016 r.</w:t>
      </w:r>
    </w:p>
    <w:p w14:paraId="6E1523E6" w14:textId="6FF2D9DC" w:rsidR="00F77218" w:rsidRPr="00013021" w:rsidRDefault="00F77218" w:rsidP="00876EF3">
      <w:pPr>
        <w:pStyle w:val="Nagwek2"/>
        <w:keepNext/>
        <w:shd w:val="clear" w:color="auto" w:fill="auto"/>
        <w:contextualSpacing/>
        <w:rPr>
          <w:rFonts w:ascii="Calibri Light" w:eastAsia="Times New Roman" w:hAnsi="Calibri Light" w:cs="Calibri Light"/>
          <w:bCs/>
          <w:sz w:val="28"/>
          <w:lang w:eastAsia="pl-PL"/>
        </w:rPr>
      </w:pPr>
      <w:bookmarkStart w:id="0" w:name="_Hlk106710228"/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§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 xml:space="preserve"> </w:t>
      </w:r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1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>.</w:t>
      </w:r>
    </w:p>
    <w:bookmarkEnd w:id="0"/>
    <w:p w14:paraId="6A59DCB4" w14:textId="0FA44458" w:rsidR="0089747F" w:rsidRPr="00876EF3" w:rsidRDefault="0094177F" w:rsidP="00876EF3">
      <w:pPr>
        <w:pStyle w:val="StylNormalny"/>
      </w:pPr>
      <w:r w:rsidRPr="0094177F">
        <w:t>Dyrektor Szkoły Podstawowej nr 109 w Łodz</w:t>
      </w:r>
      <w:r w:rsidR="004B4801">
        <w:t>i</w:t>
      </w:r>
      <w:bookmarkStart w:id="1" w:name="_Hlk106961280"/>
      <w:r w:rsidR="005505FB">
        <w:t xml:space="preserve"> </w:t>
      </w:r>
      <w:r w:rsidR="0015392F">
        <w:t xml:space="preserve">wprowadza </w:t>
      </w:r>
      <w:r w:rsidR="00453CBA">
        <w:t>aktualizację dokumentacji z</w:t>
      </w:r>
      <w:r w:rsidR="00EE076F">
        <w:t> </w:t>
      </w:r>
      <w:r w:rsidR="00453CBA">
        <w:t xml:space="preserve">zakresu ochrony danych osobowych </w:t>
      </w:r>
      <w:r w:rsidR="002918EB">
        <w:t>w Szkole Podstawowej nr 109 w Łodzi.</w:t>
      </w:r>
    </w:p>
    <w:bookmarkEnd w:id="1"/>
    <w:p w14:paraId="18BC77C4" w14:textId="72F257FA" w:rsidR="0094177F" w:rsidRPr="00876EF3" w:rsidRDefault="0094177F" w:rsidP="00876EF3">
      <w:pPr>
        <w:pStyle w:val="Nagwek2"/>
        <w:keepNext/>
        <w:shd w:val="clear" w:color="auto" w:fill="auto"/>
        <w:contextualSpacing/>
        <w:rPr>
          <w:rFonts w:asciiTheme="majorHAnsi" w:eastAsia="Times New Roman" w:hAnsiTheme="majorHAnsi" w:cs="Times New Roman"/>
          <w:bCs/>
          <w:sz w:val="28"/>
          <w:lang w:eastAsia="pl-PL"/>
        </w:rPr>
      </w:pP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§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 xml:space="preserve"> </w:t>
      </w: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2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>.</w:t>
      </w:r>
    </w:p>
    <w:p w14:paraId="777541D3" w14:textId="00BEE92B" w:rsidR="00D32039" w:rsidRPr="00876EF3" w:rsidRDefault="004B4801" w:rsidP="00876EF3">
      <w:pPr>
        <w:pStyle w:val="StylNormalny"/>
      </w:pPr>
      <w:r w:rsidRPr="00876EF3">
        <w:t>Zarządzenie wchodzi w życie z dniem jego ogłoszenia.</w:t>
      </w:r>
    </w:p>
    <w:p w14:paraId="7A7AF42E" w14:textId="77777777" w:rsidR="0094177F" w:rsidRPr="00876EF3" w:rsidRDefault="0094177F" w:rsidP="00876EF3">
      <w:pPr>
        <w:pStyle w:val="StylNormalny"/>
      </w:pPr>
      <w:r w:rsidRPr="00876EF3">
        <w:t>Dyrektor Szkoły Podstawowej nr 109</w:t>
      </w:r>
    </w:p>
    <w:p w14:paraId="59F68816" w14:textId="77777777" w:rsidR="0094177F" w:rsidRPr="00BB4E06" w:rsidRDefault="0094177F" w:rsidP="00876EF3">
      <w:pPr>
        <w:pStyle w:val="StylNormalny"/>
      </w:pPr>
      <w:r w:rsidRPr="00BB4E06">
        <w:t>Monika Polaszczyk</w:t>
      </w:r>
    </w:p>
    <w:sectPr w:rsidR="0094177F" w:rsidRPr="00BB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82A6" w14:textId="77777777" w:rsidR="00B54418" w:rsidRDefault="00B54418" w:rsidP="005310E0">
      <w:r>
        <w:separator/>
      </w:r>
    </w:p>
  </w:endnote>
  <w:endnote w:type="continuationSeparator" w:id="0">
    <w:p w14:paraId="5C4C9864" w14:textId="77777777" w:rsidR="00B54418" w:rsidRDefault="00B54418" w:rsidP="005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597E" w14:textId="77777777" w:rsidR="00B54418" w:rsidRDefault="00B54418" w:rsidP="005310E0">
      <w:r>
        <w:separator/>
      </w:r>
    </w:p>
  </w:footnote>
  <w:footnote w:type="continuationSeparator" w:id="0">
    <w:p w14:paraId="2B54C71E" w14:textId="77777777" w:rsidR="00B54418" w:rsidRDefault="00B54418" w:rsidP="0053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5CF0"/>
    <w:multiLevelType w:val="hybridMultilevel"/>
    <w:tmpl w:val="1DA6B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 w16cid:durableId="881333666">
    <w:abstractNumId w:val="1"/>
  </w:num>
  <w:num w:numId="2" w16cid:durableId="44874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7F"/>
    <w:rsid w:val="00003588"/>
    <w:rsid w:val="00013021"/>
    <w:rsid w:val="00031C91"/>
    <w:rsid w:val="00040BC0"/>
    <w:rsid w:val="00043886"/>
    <w:rsid w:val="00067317"/>
    <w:rsid w:val="000D609A"/>
    <w:rsid w:val="000F1ACE"/>
    <w:rsid w:val="00137BC4"/>
    <w:rsid w:val="0015392F"/>
    <w:rsid w:val="001E4AFB"/>
    <w:rsid w:val="001E63C4"/>
    <w:rsid w:val="001F2988"/>
    <w:rsid w:val="0020116F"/>
    <w:rsid w:val="002020F0"/>
    <w:rsid w:val="00256E81"/>
    <w:rsid w:val="00264EB1"/>
    <w:rsid w:val="00275010"/>
    <w:rsid w:val="00284191"/>
    <w:rsid w:val="002918EB"/>
    <w:rsid w:val="002C5367"/>
    <w:rsid w:val="002F0115"/>
    <w:rsid w:val="00385FCA"/>
    <w:rsid w:val="003E2DFF"/>
    <w:rsid w:val="003E6778"/>
    <w:rsid w:val="00453CBA"/>
    <w:rsid w:val="0047645A"/>
    <w:rsid w:val="00484B19"/>
    <w:rsid w:val="004B4801"/>
    <w:rsid w:val="004D2A2D"/>
    <w:rsid w:val="004E595E"/>
    <w:rsid w:val="00513D05"/>
    <w:rsid w:val="005310E0"/>
    <w:rsid w:val="005505FB"/>
    <w:rsid w:val="00576D77"/>
    <w:rsid w:val="005934A7"/>
    <w:rsid w:val="00596373"/>
    <w:rsid w:val="005C4720"/>
    <w:rsid w:val="005D2DB8"/>
    <w:rsid w:val="006209B1"/>
    <w:rsid w:val="006256CF"/>
    <w:rsid w:val="0066639F"/>
    <w:rsid w:val="007102E7"/>
    <w:rsid w:val="00766ABF"/>
    <w:rsid w:val="007727AC"/>
    <w:rsid w:val="00787982"/>
    <w:rsid w:val="007E248D"/>
    <w:rsid w:val="00834C77"/>
    <w:rsid w:val="0085510C"/>
    <w:rsid w:val="008733D7"/>
    <w:rsid w:val="00876EF3"/>
    <w:rsid w:val="00880394"/>
    <w:rsid w:val="00896D04"/>
    <w:rsid w:val="0089747F"/>
    <w:rsid w:val="008A25F6"/>
    <w:rsid w:val="008E6AB4"/>
    <w:rsid w:val="008F162B"/>
    <w:rsid w:val="0094177F"/>
    <w:rsid w:val="009645F9"/>
    <w:rsid w:val="009D2884"/>
    <w:rsid w:val="009F338A"/>
    <w:rsid w:val="009F375B"/>
    <w:rsid w:val="00A433C8"/>
    <w:rsid w:val="00A90371"/>
    <w:rsid w:val="00AA5FCB"/>
    <w:rsid w:val="00AD18AE"/>
    <w:rsid w:val="00B0060F"/>
    <w:rsid w:val="00B05F96"/>
    <w:rsid w:val="00B240C2"/>
    <w:rsid w:val="00B2600D"/>
    <w:rsid w:val="00B54418"/>
    <w:rsid w:val="00B64B32"/>
    <w:rsid w:val="00BA524D"/>
    <w:rsid w:val="00C831EE"/>
    <w:rsid w:val="00CC1293"/>
    <w:rsid w:val="00CF2314"/>
    <w:rsid w:val="00D06F47"/>
    <w:rsid w:val="00D166C3"/>
    <w:rsid w:val="00D311AB"/>
    <w:rsid w:val="00D32039"/>
    <w:rsid w:val="00D6330C"/>
    <w:rsid w:val="00DB4406"/>
    <w:rsid w:val="00E44B22"/>
    <w:rsid w:val="00E70770"/>
    <w:rsid w:val="00E95715"/>
    <w:rsid w:val="00EB073D"/>
    <w:rsid w:val="00EB7A29"/>
    <w:rsid w:val="00ED7984"/>
    <w:rsid w:val="00EE076F"/>
    <w:rsid w:val="00F32FE4"/>
    <w:rsid w:val="00F3431E"/>
    <w:rsid w:val="00F7081F"/>
    <w:rsid w:val="00F77218"/>
    <w:rsid w:val="00F8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294F5"/>
  <w15:chartTrackingRefBased/>
  <w15:docId w15:val="{A4D732B4-7226-4EE4-87CC-7275649C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7F"/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10E0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76EF3"/>
    <w:pPr>
      <w:shd w:val="clear" w:color="auto" w:fill="FFFFFF"/>
      <w:spacing w:after="360" w:line="480" w:lineRule="auto"/>
      <w:outlineLvl w:val="1"/>
    </w:pPr>
    <w:rPr>
      <w:rFonts w:ascii="Calibri" w:eastAsiaTheme="minorHAnsi" w:hAnsi="Calibri" w:cs="Calibr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94177F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94177F"/>
    <w:rPr>
      <w:szCs w:val="24"/>
    </w:rPr>
  </w:style>
  <w:style w:type="character" w:customStyle="1" w:styleId="Styl1Znak">
    <w:name w:val="Styl1 Znak"/>
    <w:basedOn w:val="Domylnaczcionkaakapitu"/>
    <w:link w:val="Styl1"/>
    <w:rsid w:val="0094177F"/>
    <w:rPr>
      <w:rFonts w:asciiTheme="minorHAnsi" w:eastAsia="Times New Roman" w:hAnsiTheme="minorHAnsi" w:cstheme="minorHAnsi"/>
      <w:b/>
      <w:bCs/>
      <w:sz w:val="28"/>
      <w:szCs w:val="28"/>
      <w:lang w:eastAsia="pl-PL"/>
    </w:rPr>
  </w:style>
  <w:style w:type="character" w:customStyle="1" w:styleId="Styl2Znak">
    <w:name w:val="Styl2 Znak"/>
    <w:basedOn w:val="Styl1Znak"/>
    <w:link w:val="Styl2"/>
    <w:rsid w:val="0094177F"/>
    <w:rPr>
      <w:rFonts w:asciiTheme="minorHAnsi" w:eastAsia="Times New Roman" w:hAnsiTheme="minorHAnsi" w:cstheme="minorHAnsi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4177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4177F"/>
    <w:rPr>
      <w:rFonts w:eastAsia="Times New Roman"/>
      <w:sz w:val="28"/>
      <w:szCs w:val="24"/>
      <w:lang w:eastAsia="pl-PL"/>
    </w:rPr>
  </w:style>
  <w:style w:type="paragraph" w:customStyle="1" w:styleId="Standard">
    <w:name w:val="Standard"/>
    <w:rsid w:val="0094177F"/>
    <w:pPr>
      <w:widowControl w:val="0"/>
      <w:suppressAutoHyphens/>
      <w:autoSpaceDN w:val="0"/>
      <w:textAlignment w:val="baseline"/>
    </w:pPr>
    <w:rPr>
      <w:rFonts w:eastAsia="SimSun" w:cs="Arial"/>
      <w:kern w:val="3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0E0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0E0"/>
    <w:rPr>
      <w:rFonts w:eastAsia="Times New Roman"/>
      <w:szCs w:val="24"/>
      <w:lang w:eastAsia="pl-PL"/>
    </w:rPr>
  </w:style>
  <w:style w:type="character" w:styleId="Hipercze">
    <w:name w:val="Hyperlink"/>
    <w:uiPriority w:val="99"/>
    <w:rsid w:val="005310E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5310E0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StylNormalny">
    <w:name w:val="Styl Normalny"/>
    <w:basedOn w:val="Normalny"/>
    <w:link w:val="StylNormalnyZnak"/>
    <w:autoRedefine/>
    <w:qFormat/>
    <w:rsid w:val="00876EF3"/>
    <w:pPr>
      <w:spacing w:after="360" w:line="480" w:lineRule="auto"/>
      <w:contextualSpacing/>
    </w:pPr>
    <w:rPr>
      <w:rFonts w:asciiTheme="minorHAnsi" w:hAnsiTheme="minorHAnsi" w:cstheme="minorHAnsi"/>
    </w:rPr>
  </w:style>
  <w:style w:type="character" w:customStyle="1" w:styleId="StylNormalnyZnak">
    <w:name w:val="Styl Normalny Znak"/>
    <w:link w:val="StylNormalny"/>
    <w:rsid w:val="00876EF3"/>
    <w:rPr>
      <w:rFonts w:asciiTheme="minorHAnsi" w:eastAsia="Times New Roman" w:hAnsiTheme="minorHAnsi" w:cstheme="minorHAnsi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76EF3"/>
    <w:rPr>
      <w:rFonts w:ascii="Calibri" w:hAnsi="Calibri" w:cs="Calibri"/>
      <w:b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11/2024/2025 Dyrektora Szkoły Podstawowej nr 109 w Łodzi z dnia 01.09.2025 r. w sprawie wprowadzenia Regulaminu wewnętrznej polityki antydyskryminacyjnej i antymobbingowej oraz zasad równego traktowania w Szkole Podstawowej nr 109 w Łodzi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2/2025 Dyrektora Szkoły Podstawowej nr 109 w Łodzi z dnia 09.09.2025 r. w sprawie wprowadzenia aktualizacji dokumentów z zakresu ochrony danych osobowych w Szkole Podstawowej nr 109 w Łodzi</dc:title>
  <dc:subject/>
  <dc:creator>Maciej Binkowski</dc:creator>
  <cp:keywords/>
  <dc:description/>
  <cp:lastModifiedBy>Bożena Piekarska</cp:lastModifiedBy>
  <cp:revision>7</cp:revision>
  <cp:lastPrinted>2025-08-13T12:51:00Z</cp:lastPrinted>
  <dcterms:created xsi:type="dcterms:W3CDTF">2025-09-10T09:38:00Z</dcterms:created>
  <dcterms:modified xsi:type="dcterms:W3CDTF">2025-10-15T12:56:00Z</dcterms:modified>
</cp:coreProperties>
</file>