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02FF7" w14:textId="77777777" w:rsidR="001E62D7" w:rsidRDefault="001E62D7" w:rsidP="001E62D7">
      <w:pPr>
        <w:pStyle w:val="Tytu"/>
      </w:pPr>
      <w:r>
        <w:rPr>
          <w:noProof/>
        </w:rPr>
        <w:drawing>
          <wp:anchor distT="0" distB="0" distL="114300" distR="114300" simplePos="0" relativeHeight="251659264" behindDoc="0" locked="0" layoutInCell="1" allowOverlap="1" wp14:anchorId="2DED4A76" wp14:editId="034E5A73">
            <wp:simplePos x="0" y="0"/>
            <wp:positionH relativeFrom="column">
              <wp:posOffset>-194945</wp:posOffset>
            </wp:positionH>
            <wp:positionV relativeFrom="paragraph">
              <wp:posOffset>-457200</wp:posOffset>
            </wp:positionV>
            <wp:extent cx="810895" cy="1151890"/>
            <wp:effectExtent l="0" t="0" r="825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0895" cy="1151890"/>
                    </a:xfrm>
                    <a:prstGeom prst="rect">
                      <a:avLst/>
                    </a:prstGeom>
                    <a:noFill/>
                  </pic:spPr>
                </pic:pic>
              </a:graphicData>
            </a:graphic>
            <wp14:sizeRelH relativeFrom="page">
              <wp14:pctWidth>0</wp14:pctWidth>
            </wp14:sizeRelH>
            <wp14:sizeRelV relativeFrom="page">
              <wp14:pctHeight>0</wp14:pctHeight>
            </wp14:sizeRelV>
          </wp:anchor>
        </w:drawing>
      </w:r>
      <w:r>
        <w:t>SZKOŁA PODSTAWOWA NR 109</w:t>
      </w:r>
    </w:p>
    <w:p w14:paraId="51CCF07E" w14:textId="77777777" w:rsidR="001E62D7" w:rsidRDefault="001E62D7" w:rsidP="001E62D7">
      <w:pPr>
        <w:pStyle w:val="Podtytu"/>
        <w:ind w:firstLine="708"/>
        <w:outlineLvl w:val="0"/>
      </w:pPr>
      <w:r>
        <w:t>IM.  LUDWIKI  WAWRZYŃSKIEJ</w:t>
      </w:r>
    </w:p>
    <w:p w14:paraId="3E3302D7" w14:textId="77777777" w:rsidR="001E62D7" w:rsidRDefault="001E62D7" w:rsidP="001E62D7">
      <w:pPr>
        <w:pStyle w:val="Podtytu"/>
        <w:rPr>
          <w:sz w:val="16"/>
        </w:rPr>
      </w:pPr>
    </w:p>
    <w:p w14:paraId="4600CF9E" w14:textId="77777777" w:rsidR="001E62D7" w:rsidRDefault="001E62D7" w:rsidP="001E62D7">
      <w:r>
        <w:rPr>
          <w:noProof/>
          <w:sz w:val="8"/>
        </w:rPr>
        <mc:AlternateContent>
          <mc:Choice Requires="wps">
            <w:drawing>
              <wp:anchor distT="0" distB="0" distL="114300" distR="114300" simplePos="0" relativeHeight="251660288" behindDoc="0" locked="0" layoutInCell="1" allowOverlap="1" wp14:anchorId="6FF0AF7D" wp14:editId="7F8933B6">
                <wp:simplePos x="0" y="0"/>
                <wp:positionH relativeFrom="column">
                  <wp:posOffset>712470</wp:posOffset>
                </wp:positionH>
                <wp:positionV relativeFrom="paragraph">
                  <wp:posOffset>11430</wp:posOffset>
                </wp:positionV>
                <wp:extent cx="4987290" cy="0"/>
                <wp:effectExtent l="12065" t="13970" r="10795" b="14605"/>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872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F798B" id="Łącznik prosty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9pt" to="448.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" strokeweight="1.5pt"/>
            </w:pict>
          </mc:Fallback>
        </mc:AlternateContent>
      </w:r>
      <w:r>
        <w:t xml:space="preserve">                   93–379 </w:t>
      </w:r>
      <w:r>
        <w:rPr>
          <w:b/>
          <w:bCs/>
        </w:rPr>
        <w:t>ŁÓDŹ</w:t>
      </w:r>
      <w:r>
        <w:t xml:space="preserve">, ul. Pryncypalna 74 </w:t>
      </w:r>
      <w:r>
        <w:sym w:font="Wingdings" w:char="F028"/>
      </w:r>
      <w:r>
        <w:t xml:space="preserve">/fax (0-42) 640-97-98, </w:t>
      </w:r>
      <w:r>
        <w:sym w:font="Wingdings" w:char="F028"/>
      </w:r>
      <w:r>
        <w:t>(0-42) 640-18-88</w:t>
      </w:r>
    </w:p>
    <w:p w14:paraId="28B40E76" w14:textId="77777777" w:rsidR="00B2394D" w:rsidRDefault="00B2394D" w:rsidP="00B2394D">
      <w:pPr>
        <w:spacing w:line="276" w:lineRule="auto"/>
        <w:jc w:val="center"/>
        <w:rPr>
          <w:rFonts w:ascii="Calibri" w:hAnsi="Calibri" w:cs="Calibri"/>
          <w:b/>
          <w:sz w:val="20"/>
          <w:szCs w:val="20"/>
          <w:u w:val="single"/>
          <w:lang w:eastAsia="en-US"/>
        </w:rPr>
      </w:pPr>
    </w:p>
    <w:p w14:paraId="4ED768F5" w14:textId="77777777" w:rsidR="00B2394D" w:rsidRDefault="00B2394D" w:rsidP="00B2394D">
      <w:pPr>
        <w:spacing w:line="276" w:lineRule="auto"/>
        <w:jc w:val="center"/>
        <w:rPr>
          <w:rFonts w:ascii="Calibri" w:hAnsi="Calibri" w:cs="Calibri"/>
          <w:b/>
          <w:sz w:val="20"/>
          <w:szCs w:val="20"/>
          <w:u w:val="single"/>
          <w:lang w:eastAsia="en-US"/>
        </w:rPr>
      </w:pPr>
    </w:p>
    <w:p w14:paraId="6C2113DD" w14:textId="38E25DDD" w:rsidR="00B2394D" w:rsidRPr="00B2394D" w:rsidRDefault="00B2394D" w:rsidP="00B2394D">
      <w:pPr>
        <w:spacing w:line="276" w:lineRule="auto"/>
        <w:jc w:val="center"/>
        <w:rPr>
          <w:rFonts w:ascii="Calibri" w:hAnsi="Calibri" w:cs="Calibri"/>
          <w:b/>
          <w:sz w:val="20"/>
          <w:szCs w:val="20"/>
          <w:u w:val="single"/>
          <w:lang w:eastAsia="en-US"/>
        </w:rPr>
      </w:pPr>
      <w:r w:rsidRPr="00B2394D">
        <w:rPr>
          <w:rFonts w:ascii="Calibri" w:hAnsi="Calibri" w:cs="Calibri"/>
          <w:b/>
          <w:sz w:val="20"/>
          <w:szCs w:val="20"/>
          <w:u w:val="single"/>
          <w:lang w:eastAsia="en-US"/>
        </w:rPr>
        <w:t xml:space="preserve">ZAPYTANIE OFERTOWE </w:t>
      </w:r>
    </w:p>
    <w:p w14:paraId="4C03E7D1" w14:textId="4E4093E2" w:rsidR="00B2394D" w:rsidRPr="00B2394D" w:rsidRDefault="00B2394D" w:rsidP="00B2394D">
      <w:pPr>
        <w:spacing w:line="276" w:lineRule="auto"/>
        <w:jc w:val="center"/>
        <w:rPr>
          <w:rFonts w:ascii="Calibri" w:hAnsi="Calibri" w:cs="Calibri"/>
          <w:b/>
          <w:sz w:val="20"/>
          <w:szCs w:val="20"/>
          <w:u w:val="single"/>
          <w:lang w:eastAsia="en-US"/>
        </w:rPr>
      </w:pPr>
      <w:r w:rsidRPr="00B2394D">
        <w:rPr>
          <w:rFonts w:ascii="Calibri" w:hAnsi="Calibri" w:cs="Calibri"/>
          <w:b/>
          <w:sz w:val="20"/>
          <w:szCs w:val="20"/>
          <w:u w:val="single"/>
          <w:lang w:eastAsia="en-US"/>
        </w:rPr>
        <w:t xml:space="preserve">na </w:t>
      </w:r>
      <w:r>
        <w:rPr>
          <w:rFonts w:ascii="Calibri" w:hAnsi="Calibri" w:cs="Calibri"/>
          <w:b/>
          <w:sz w:val="20"/>
          <w:szCs w:val="20"/>
          <w:u w:val="single"/>
          <w:lang w:eastAsia="en-US"/>
        </w:rPr>
        <w:t>zakup wyposażenia stanowisk do pracy narzędziowej</w:t>
      </w:r>
    </w:p>
    <w:p w14:paraId="7164382F" w14:textId="2BB8084B" w:rsidR="00B2394D" w:rsidRPr="00B2394D" w:rsidRDefault="00B2394D" w:rsidP="00B2394D">
      <w:pPr>
        <w:spacing w:line="276" w:lineRule="auto"/>
        <w:jc w:val="center"/>
        <w:rPr>
          <w:rFonts w:ascii="Calibri" w:hAnsi="Calibri" w:cs="Calibri"/>
          <w:b/>
          <w:sz w:val="20"/>
          <w:szCs w:val="20"/>
          <w:u w:val="single"/>
          <w:lang w:eastAsia="en-US"/>
        </w:rPr>
      </w:pPr>
      <w:r w:rsidRPr="00B2394D">
        <w:rPr>
          <w:rFonts w:ascii="Calibri" w:hAnsi="Calibri" w:cs="Calibri"/>
          <w:b/>
          <w:sz w:val="20"/>
          <w:szCs w:val="20"/>
          <w:u w:val="single"/>
          <w:lang w:eastAsia="en-US"/>
        </w:rPr>
        <w:t>w ramach projektu  „</w:t>
      </w:r>
      <w:r>
        <w:rPr>
          <w:rFonts w:ascii="Calibri" w:hAnsi="Calibri" w:cs="Calibri"/>
          <w:b/>
          <w:sz w:val="20"/>
          <w:szCs w:val="20"/>
          <w:u w:val="single"/>
          <w:lang w:eastAsia="en-US"/>
        </w:rPr>
        <w:t>Laboratoria Przyszłości”</w:t>
      </w:r>
    </w:p>
    <w:p w14:paraId="2CCC58A3" w14:textId="77777777" w:rsidR="00B2394D" w:rsidRPr="00B2394D" w:rsidRDefault="00B2394D" w:rsidP="00B2394D">
      <w:pPr>
        <w:jc w:val="center"/>
        <w:rPr>
          <w:rFonts w:ascii="Calibri" w:hAnsi="Calibri" w:cs="Calibri"/>
          <w:b/>
          <w:sz w:val="20"/>
          <w:szCs w:val="20"/>
          <w:u w:val="single"/>
          <w:lang w:eastAsia="en-US"/>
        </w:rPr>
      </w:pPr>
    </w:p>
    <w:p w14:paraId="36713EE8" w14:textId="77777777" w:rsidR="00B2394D" w:rsidRPr="00B2394D" w:rsidRDefault="00B2394D" w:rsidP="00B2394D">
      <w:pPr>
        <w:jc w:val="center"/>
        <w:rPr>
          <w:rFonts w:ascii="Calibri" w:hAnsi="Calibri" w:cs="Calibri"/>
          <w:b/>
          <w:sz w:val="20"/>
          <w:szCs w:val="20"/>
          <w:u w:val="single"/>
          <w:lang w:eastAsia="en-US"/>
        </w:rPr>
      </w:pPr>
    </w:p>
    <w:p w14:paraId="31870E05" w14:textId="77777777" w:rsidR="00B2394D" w:rsidRPr="00B2394D" w:rsidRDefault="00B2394D" w:rsidP="00B2394D">
      <w:pPr>
        <w:shd w:val="clear" w:color="auto" w:fill="E6E6E6"/>
        <w:autoSpaceDE w:val="0"/>
        <w:autoSpaceDN w:val="0"/>
        <w:adjustRightInd w:val="0"/>
        <w:rPr>
          <w:rFonts w:ascii="Calibri" w:hAnsi="Calibri" w:cs="Calibri"/>
          <w:b/>
          <w:bCs/>
          <w:sz w:val="20"/>
          <w:szCs w:val="20"/>
        </w:rPr>
      </w:pPr>
      <w:r w:rsidRPr="00B2394D">
        <w:rPr>
          <w:rFonts w:ascii="Calibri" w:hAnsi="Calibri" w:cs="Calibri"/>
          <w:b/>
          <w:bCs/>
          <w:sz w:val="20"/>
          <w:szCs w:val="20"/>
        </w:rPr>
        <w:t>Postanowienia ogólne</w:t>
      </w:r>
    </w:p>
    <w:p w14:paraId="25319116" w14:textId="77777777" w:rsidR="00B2394D" w:rsidRPr="00B2394D" w:rsidRDefault="00B2394D" w:rsidP="00B2394D">
      <w:pPr>
        <w:jc w:val="both"/>
        <w:rPr>
          <w:rFonts w:ascii="Calibri" w:hAnsi="Calibri" w:cs="Calibri"/>
          <w:sz w:val="20"/>
          <w:szCs w:val="20"/>
        </w:rPr>
      </w:pPr>
    </w:p>
    <w:p w14:paraId="7997C677" w14:textId="20F9B59F" w:rsidR="00B2394D" w:rsidRPr="00B2394D" w:rsidRDefault="00B2394D" w:rsidP="00B2394D">
      <w:pPr>
        <w:jc w:val="both"/>
        <w:rPr>
          <w:rFonts w:ascii="Calibri" w:hAnsi="Calibri" w:cs="Calibri"/>
          <w:sz w:val="20"/>
          <w:szCs w:val="20"/>
          <w:lang w:eastAsia="en-US"/>
        </w:rPr>
      </w:pPr>
      <w:r w:rsidRPr="00B2394D">
        <w:rPr>
          <w:rFonts w:ascii="Calibri" w:hAnsi="Calibri" w:cs="Calibri"/>
          <w:sz w:val="20"/>
          <w:szCs w:val="20"/>
        </w:rPr>
        <w:t xml:space="preserve">Niniejsze postępowanie toczy się w trybie regulaminu zamówień </w:t>
      </w:r>
      <w:r>
        <w:rPr>
          <w:rFonts w:ascii="Calibri" w:hAnsi="Calibri" w:cs="Calibri"/>
          <w:sz w:val="20"/>
          <w:szCs w:val="20"/>
        </w:rPr>
        <w:t xml:space="preserve">Szkoły Podstawowej nr 109 </w:t>
      </w:r>
      <w:r w:rsidRPr="00B2394D">
        <w:rPr>
          <w:rFonts w:ascii="Calibri" w:hAnsi="Calibri" w:cs="Calibri"/>
          <w:sz w:val="20"/>
          <w:szCs w:val="20"/>
        </w:rPr>
        <w:t>w Łodzi w związku z realizacją projektu pt. „</w:t>
      </w:r>
      <w:r>
        <w:rPr>
          <w:rFonts w:ascii="Calibri" w:hAnsi="Calibri" w:cs="Calibri"/>
          <w:sz w:val="20"/>
          <w:szCs w:val="20"/>
        </w:rPr>
        <w:t>Laboratoria Przyszłości</w:t>
      </w:r>
      <w:r w:rsidRPr="00B2394D">
        <w:rPr>
          <w:rFonts w:ascii="Calibri" w:hAnsi="Calibri" w:cs="Calibri"/>
          <w:sz w:val="20"/>
          <w:szCs w:val="20"/>
        </w:rPr>
        <w:t xml:space="preserve">” </w:t>
      </w:r>
      <w:r w:rsidRPr="00B2394D">
        <w:rPr>
          <w:rFonts w:ascii="Calibri" w:hAnsi="Calibri" w:cs="Calibri"/>
          <w:sz w:val="20"/>
          <w:szCs w:val="20"/>
          <w:lang w:eastAsia="en-US"/>
        </w:rPr>
        <w:t xml:space="preserve">finansowanego </w:t>
      </w:r>
      <w:r>
        <w:rPr>
          <w:rFonts w:ascii="Calibri" w:hAnsi="Calibri" w:cs="Calibri"/>
          <w:sz w:val="20"/>
          <w:szCs w:val="20"/>
          <w:lang w:eastAsia="en-US"/>
        </w:rPr>
        <w:t>przez Ministerstwo Edukacji i Nauki.</w:t>
      </w:r>
    </w:p>
    <w:p w14:paraId="4EA5BC64" w14:textId="77777777" w:rsidR="00B2394D" w:rsidRPr="00B2394D" w:rsidRDefault="00B2394D" w:rsidP="00B2394D">
      <w:pPr>
        <w:autoSpaceDE w:val="0"/>
        <w:autoSpaceDN w:val="0"/>
        <w:adjustRightInd w:val="0"/>
        <w:jc w:val="both"/>
        <w:rPr>
          <w:rFonts w:ascii="Calibri" w:hAnsi="Calibri" w:cs="Calibri"/>
          <w:sz w:val="20"/>
          <w:szCs w:val="20"/>
        </w:rPr>
      </w:pPr>
    </w:p>
    <w:p w14:paraId="4739173A" w14:textId="77777777" w:rsidR="00B2394D" w:rsidRPr="00B2394D" w:rsidRDefault="00B2394D" w:rsidP="00B2394D">
      <w:pPr>
        <w:shd w:val="clear" w:color="auto" w:fill="E6E6E6"/>
        <w:autoSpaceDE w:val="0"/>
        <w:autoSpaceDN w:val="0"/>
        <w:adjustRightInd w:val="0"/>
        <w:rPr>
          <w:rFonts w:ascii="Calibri" w:hAnsi="Calibri" w:cs="Calibri"/>
          <w:b/>
          <w:bCs/>
          <w:sz w:val="20"/>
          <w:szCs w:val="20"/>
        </w:rPr>
      </w:pPr>
      <w:r w:rsidRPr="00B2394D">
        <w:rPr>
          <w:rFonts w:ascii="Calibri" w:hAnsi="Calibri" w:cs="Calibri"/>
          <w:b/>
          <w:bCs/>
          <w:sz w:val="20"/>
          <w:szCs w:val="20"/>
        </w:rPr>
        <w:t>Tytuł postępowania</w:t>
      </w:r>
    </w:p>
    <w:p w14:paraId="743CF02C" w14:textId="2FF4D1F5" w:rsidR="00B2394D" w:rsidRDefault="00B2394D" w:rsidP="00B2394D">
      <w:pPr>
        <w:jc w:val="both"/>
        <w:rPr>
          <w:rFonts w:ascii="Calibri" w:hAnsi="Calibri" w:cs="Calibri"/>
          <w:sz w:val="20"/>
          <w:szCs w:val="20"/>
          <w:lang w:eastAsia="en-US"/>
        </w:rPr>
      </w:pPr>
    </w:p>
    <w:p w14:paraId="5E276112" w14:textId="10115CDA" w:rsidR="00B2394D" w:rsidRDefault="00B2394D" w:rsidP="00B2394D">
      <w:pPr>
        <w:jc w:val="both"/>
        <w:rPr>
          <w:rFonts w:ascii="Calibri" w:hAnsi="Calibri" w:cs="Calibri"/>
          <w:sz w:val="20"/>
          <w:szCs w:val="20"/>
          <w:lang w:eastAsia="en-US"/>
        </w:rPr>
      </w:pPr>
      <w:r>
        <w:rPr>
          <w:rFonts w:ascii="Calibri" w:hAnsi="Calibri" w:cs="Calibri"/>
          <w:sz w:val="20"/>
          <w:szCs w:val="20"/>
          <w:lang w:eastAsia="en-US"/>
        </w:rPr>
        <w:t>Zakup sprzętu w ramach katalogu na wyposażenie stanowisk do pracy narzędziowej.</w:t>
      </w:r>
    </w:p>
    <w:p w14:paraId="0523C594" w14:textId="77777777" w:rsidR="00B2394D" w:rsidRPr="00B2394D" w:rsidRDefault="00B2394D" w:rsidP="00B2394D">
      <w:pPr>
        <w:jc w:val="both"/>
        <w:rPr>
          <w:rFonts w:ascii="Calibri" w:hAnsi="Calibri" w:cs="Calibri"/>
          <w:sz w:val="20"/>
          <w:szCs w:val="20"/>
          <w:lang w:eastAsia="en-US"/>
        </w:rPr>
      </w:pPr>
    </w:p>
    <w:p w14:paraId="5DE08CCD" w14:textId="77777777" w:rsidR="00B2394D" w:rsidRPr="00B2394D" w:rsidRDefault="00B2394D" w:rsidP="00B2394D">
      <w:pPr>
        <w:shd w:val="clear" w:color="auto" w:fill="E6E6E6"/>
        <w:autoSpaceDE w:val="0"/>
        <w:autoSpaceDN w:val="0"/>
        <w:adjustRightInd w:val="0"/>
        <w:rPr>
          <w:rFonts w:ascii="Calibri" w:hAnsi="Calibri" w:cs="Calibri"/>
          <w:b/>
          <w:bCs/>
          <w:sz w:val="20"/>
          <w:szCs w:val="20"/>
        </w:rPr>
      </w:pPr>
      <w:r w:rsidRPr="00B2394D">
        <w:rPr>
          <w:rFonts w:ascii="Calibri" w:hAnsi="Calibri" w:cs="Calibri"/>
          <w:b/>
          <w:bCs/>
          <w:sz w:val="20"/>
          <w:szCs w:val="20"/>
        </w:rPr>
        <w:t>Dane Zamawiającego:</w:t>
      </w:r>
    </w:p>
    <w:p w14:paraId="0A866C5E" w14:textId="77777777" w:rsidR="00B2394D" w:rsidRPr="00B2394D" w:rsidRDefault="00B2394D" w:rsidP="00B2394D">
      <w:pPr>
        <w:rPr>
          <w:rFonts w:ascii="Calibri" w:hAnsi="Calibri" w:cs="Calibri"/>
          <w:b/>
          <w:sz w:val="20"/>
          <w:szCs w:val="20"/>
          <w:lang w:eastAsia="en-US"/>
        </w:rPr>
      </w:pPr>
    </w:p>
    <w:p w14:paraId="61F80818" w14:textId="458B301F" w:rsidR="00B2394D" w:rsidRPr="00B2394D" w:rsidRDefault="00B2394D" w:rsidP="00B2394D">
      <w:pPr>
        <w:rPr>
          <w:rFonts w:ascii="Calibri" w:hAnsi="Calibri" w:cs="Calibri"/>
          <w:b/>
          <w:sz w:val="20"/>
          <w:szCs w:val="20"/>
          <w:lang w:eastAsia="en-US"/>
        </w:rPr>
      </w:pPr>
      <w:r>
        <w:rPr>
          <w:rFonts w:ascii="Calibri" w:hAnsi="Calibri" w:cs="Calibri"/>
          <w:b/>
          <w:sz w:val="20"/>
          <w:szCs w:val="20"/>
          <w:lang w:eastAsia="en-US"/>
        </w:rPr>
        <w:t xml:space="preserve">Szkoła Podstawowa nr 109 </w:t>
      </w:r>
      <w:r w:rsidRPr="00B2394D">
        <w:rPr>
          <w:rFonts w:ascii="Calibri" w:hAnsi="Calibri" w:cs="Calibri"/>
          <w:b/>
          <w:sz w:val="20"/>
          <w:szCs w:val="20"/>
          <w:lang w:eastAsia="en-US"/>
        </w:rPr>
        <w:t>w Łodzi</w:t>
      </w:r>
    </w:p>
    <w:p w14:paraId="70979C40" w14:textId="77777777" w:rsidR="00B2394D" w:rsidRDefault="00B2394D" w:rsidP="00B2394D">
      <w:pPr>
        <w:rPr>
          <w:rFonts w:ascii="Calibri" w:hAnsi="Calibri" w:cs="Calibri"/>
          <w:b/>
          <w:sz w:val="20"/>
          <w:szCs w:val="20"/>
          <w:lang w:eastAsia="en-US"/>
        </w:rPr>
      </w:pPr>
      <w:r>
        <w:rPr>
          <w:rFonts w:ascii="Calibri" w:hAnsi="Calibri" w:cs="Calibri"/>
          <w:b/>
          <w:sz w:val="20"/>
          <w:szCs w:val="20"/>
          <w:lang w:eastAsia="en-US"/>
        </w:rPr>
        <w:t>Ul. Pryncypalna 74</w:t>
      </w:r>
    </w:p>
    <w:p w14:paraId="672BBDE3" w14:textId="10171193" w:rsidR="00B2394D" w:rsidRPr="00B2394D" w:rsidRDefault="00B2394D" w:rsidP="00B2394D">
      <w:pPr>
        <w:rPr>
          <w:rFonts w:ascii="Calibri" w:hAnsi="Calibri" w:cs="Calibri"/>
          <w:b/>
          <w:sz w:val="20"/>
          <w:szCs w:val="20"/>
          <w:lang w:eastAsia="en-US"/>
        </w:rPr>
      </w:pPr>
      <w:r w:rsidRPr="00B2394D">
        <w:rPr>
          <w:rFonts w:ascii="Calibri" w:hAnsi="Calibri" w:cs="Calibri"/>
          <w:b/>
          <w:sz w:val="20"/>
          <w:szCs w:val="20"/>
          <w:lang w:eastAsia="en-US"/>
        </w:rPr>
        <w:t>9</w:t>
      </w:r>
      <w:r>
        <w:rPr>
          <w:rFonts w:ascii="Calibri" w:hAnsi="Calibri" w:cs="Calibri"/>
          <w:b/>
          <w:sz w:val="20"/>
          <w:szCs w:val="20"/>
          <w:lang w:eastAsia="en-US"/>
        </w:rPr>
        <w:t>3-379</w:t>
      </w:r>
      <w:r w:rsidRPr="00B2394D">
        <w:rPr>
          <w:rFonts w:ascii="Calibri" w:hAnsi="Calibri" w:cs="Calibri"/>
          <w:b/>
          <w:sz w:val="20"/>
          <w:szCs w:val="20"/>
          <w:lang w:eastAsia="en-US"/>
        </w:rPr>
        <w:t xml:space="preserve"> Łódź</w:t>
      </w:r>
    </w:p>
    <w:p w14:paraId="1420AE6B" w14:textId="77777777" w:rsidR="00B2394D" w:rsidRPr="00B2394D" w:rsidRDefault="00B2394D" w:rsidP="00B2394D">
      <w:pPr>
        <w:rPr>
          <w:rFonts w:ascii="Calibri" w:hAnsi="Calibri" w:cs="Calibri"/>
          <w:sz w:val="20"/>
          <w:szCs w:val="20"/>
          <w:lang w:eastAsia="en-US"/>
        </w:rPr>
      </w:pPr>
    </w:p>
    <w:p w14:paraId="44D00980" w14:textId="77777777" w:rsidR="00B2394D" w:rsidRPr="00B2394D" w:rsidRDefault="00B2394D" w:rsidP="00B2394D">
      <w:pPr>
        <w:shd w:val="clear" w:color="auto" w:fill="E6E6E6"/>
        <w:autoSpaceDE w:val="0"/>
        <w:autoSpaceDN w:val="0"/>
        <w:adjustRightInd w:val="0"/>
        <w:rPr>
          <w:rFonts w:ascii="Calibri" w:hAnsi="Calibri" w:cs="Calibri"/>
          <w:b/>
          <w:bCs/>
          <w:sz w:val="20"/>
          <w:szCs w:val="20"/>
        </w:rPr>
      </w:pPr>
      <w:r w:rsidRPr="00B2394D">
        <w:rPr>
          <w:rFonts w:ascii="Calibri" w:hAnsi="Calibri" w:cs="Calibri"/>
          <w:b/>
          <w:bCs/>
          <w:sz w:val="20"/>
          <w:szCs w:val="20"/>
        </w:rPr>
        <w:t>Opis przedmiotu zamówienia</w:t>
      </w:r>
    </w:p>
    <w:p w14:paraId="7C094A0A" w14:textId="77777777" w:rsidR="00B2394D" w:rsidRPr="00B2394D" w:rsidRDefault="00B2394D" w:rsidP="00B2394D">
      <w:pPr>
        <w:jc w:val="both"/>
        <w:rPr>
          <w:rFonts w:ascii="Calibri" w:hAnsi="Calibri" w:cs="Calibri"/>
          <w:sz w:val="20"/>
          <w:szCs w:val="20"/>
          <w:lang w:eastAsia="en-US"/>
        </w:rPr>
      </w:pPr>
    </w:p>
    <w:p w14:paraId="59524345" w14:textId="77777777" w:rsidR="00B2394D" w:rsidRPr="00B2394D" w:rsidRDefault="00B2394D" w:rsidP="00B2394D">
      <w:pPr>
        <w:jc w:val="both"/>
        <w:rPr>
          <w:rFonts w:ascii="Calibri" w:hAnsi="Calibri" w:cs="Calibri"/>
          <w:sz w:val="20"/>
          <w:szCs w:val="20"/>
          <w:lang w:eastAsia="en-US"/>
        </w:rPr>
      </w:pPr>
      <w:r w:rsidRPr="00B2394D">
        <w:rPr>
          <w:rFonts w:ascii="Calibri" w:hAnsi="Calibri" w:cs="Calibri"/>
          <w:sz w:val="20"/>
          <w:szCs w:val="20"/>
          <w:lang w:eastAsia="en-US"/>
        </w:rPr>
        <w:t xml:space="preserve">Szczegółowy Opis Przedmiotu Zamówienia znajduje się w </w:t>
      </w:r>
      <w:r w:rsidRPr="00B2394D">
        <w:rPr>
          <w:rFonts w:ascii="Calibri" w:hAnsi="Calibri" w:cs="Calibri"/>
          <w:b/>
          <w:sz w:val="20"/>
          <w:szCs w:val="20"/>
          <w:lang w:eastAsia="en-US"/>
        </w:rPr>
        <w:t>załączniku nr 1</w:t>
      </w:r>
      <w:r w:rsidRPr="00B2394D">
        <w:rPr>
          <w:rFonts w:ascii="Calibri" w:hAnsi="Calibri" w:cs="Calibri"/>
          <w:sz w:val="20"/>
          <w:szCs w:val="20"/>
          <w:lang w:eastAsia="en-US"/>
        </w:rPr>
        <w:t xml:space="preserve"> do Zapytania.</w:t>
      </w:r>
    </w:p>
    <w:p w14:paraId="43EB9312" w14:textId="77777777" w:rsidR="00B2394D" w:rsidRPr="00B2394D" w:rsidRDefault="00B2394D" w:rsidP="00B2394D">
      <w:pPr>
        <w:jc w:val="both"/>
        <w:rPr>
          <w:rFonts w:ascii="Calibri" w:hAnsi="Calibri" w:cs="Calibri"/>
          <w:sz w:val="20"/>
          <w:szCs w:val="20"/>
          <w:lang w:eastAsia="en-US"/>
        </w:rPr>
      </w:pPr>
    </w:p>
    <w:p w14:paraId="6982BCDB" w14:textId="77777777" w:rsidR="00B2394D" w:rsidRPr="00B2394D" w:rsidRDefault="00B2394D" w:rsidP="00B2394D">
      <w:pPr>
        <w:shd w:val="clear" w:color="auto" w:fill="E6E6E6"/>
        <w:autoSpaceDE w:val="0"/>
        <w:autoSpaceDN w:val="0"/>
        <w:adjustRightInd w:val="0"/>
        <w:rPr>
          <w:rFonts w:ascii="Calibri" w:hAnsi="Calibri" w:cs="Calibri"/>
          <w:b/>
          <w:bCs/>
          <w:sz w:val="20"/>
          <w:szCs w:val="20"/>
        </w:rPr>
      </w:pPr>
      <w:r w:rsidRPr="00B2394D">
        <w:rPr>
          <w:rFonts w:ascii="Calibri" w:hAnsi="Calibri" w:cs="Calibri"/>
          <w:b/>
          <w:bCs/>
          <w:sz w:val="20"/>
          <w:szCs w:val="20"/>
        </w:rPr>
        <w:t xml:space="preserve">Termin realizacji zamówienia </w:t>
      </w:r>
    </w:p>
    <w:p w14:paraId="5794076E" w14:textId="77777777" w:rsidR="00B2394D" w:rsidRPr="00B2394D" w:rsidRDefault="00B2394D" w:rsidP="00B2394D">
      <w:pPr>
        <w:jc w:val="both"/>
        <w:rPr>
          <w:rFonts w:ascii="Calibri" w:hAnsi="Calibri" w:cs="Calibri"/>
          <w:sz w:val="20"/>
          <w:szCs w:val="20"/>
          <w:lang w:eastAsia="en-US"/>
        </w:rPr>
      </w:pPr>
    </w:p>
    <w:p w14:paraId="189E9E90" w14:textId="071E6968" w:rsidR="00B2394D" w:rsidRPr="00B2394D" w:rsidRDefault="00991D9B" w:rsidP="00B2394D">
      <w:pPr>
        <w:jc w:val="both"/>
        <w:rPr>
          <w:rFonts w:ascii="Calibri" w:hAnsi="Calibri" w:cs="Calibri"/>
          <w:sz w:val="20"/>
          <w:szCs w:val="20"/>
          <w:lang w:eastAsia="en-US"/>
        </w:rPr>
      </w:pPr>
      <w:r>
        <w:rPr>
          <w:rFonts w:ascii="Calibri" w:hAnsi="Calibri" w:cs="Calibri"/>
          <w:sz w:val="20"/>
          <w:szCs w:val="20"/>
          <w:lang w:eastAsia="en-US"/>
        </w:rPr>
        <w:t xml:space="preserve">Dostawca </w:t>
      </w:r>
      <w:r w:rsidR="00B2394D" w:rsidRPr="00B2394D">
        <w:rPr>
          <w:rFonts w:ascii="Calibri" w:hAnsi="Calibri" w:cs="Calibri"/>
          <w:sz w:val="20"/>
          <w:szCs w:val="20"/>
          <w:lang w:eastAsia="en-US"/>
        </w:rPr>
        <w:t xml:space="preserve">zobowiązany jest </w:t>
      </w:r>
      <w:r>
        <w:rPr>
          <w:rFonts w:ascii="Calibri" w:hAnsi="Calibri" w:cs="Calibri"/>
          <w:sz w:val="20"/>
          <w:szCs w:val="20"/>
          <w:lang w:eastAsia="en-US"/>
        </w:rPr>
        <w:t xml:space="preserve">dokonać dostawy zamówionego sprzętu do </w:t>
      </w:r>
      <w:r w:rsidR="00883A9C">
        <w:rPr>
          <w:rFonts w:ascii="Calibri" w:hAnsi="Calibri" w:cs="Calibri"/>
          <w:sz w:val="20"/>
          <w:szCs w:val="20"/>
          <w:lang w:eastAsia="en-US"/>
        </w:rPr>
        <w:t xml:space="preserve">30.04 </w:t>
      </w:r>
      <w:r w:rsidR="00E8495C">
        <w:rPr>
          <w:rFonts w:ascii="Calibri" w:hAnsi="Calibri" w:cs="Calibri"/>
          <w:sz w:val="20"/>
          <w:szCs w:val="20"/>
          <w:lang w:eastAsia="en-US"/>
        </w:rPr>
        <w:t>.2022 r.</w:t>
      </w:r>
    </w:p>
    <w:p w14:paraId="1835CBFD" w14:textId="77777777" w:rsidR="00B2394D" w:rsidRPr="00B2394D" w:rsidRDefault="00B2394D" w:rsidP="00B2394D">
      <w:pPr>
        <w:jc w:val="both"/>
        <w:rPr>
          <w:rFonts w:ascii="Calibri" w:hAnsi="Calibri" w:cs="Calibri"/>
          <w:sz w:val="20"/>
          <w:szCs w:val="20"/>
          <w:lang w:eastAsia="en-US"/>
        </w:rPr>
      </w:pPr>
    </w:p>
    <w:p w14:paraId="62DF5BEF" w14:textId="77777777" w:rsidR="00B2394D" w:rsidRPr="00B2394D" w:rsidRDefault="00B2394D" w:rsidP="00B2394D">
      <w:pPr>
        <w:shd w:val="clear" w:color="auto" w:fill="E6E6E6"/>
        <w:autoSpaceDE w:val="0"/>
        <w:autoSpaceDN w:val="0"/>
        <w:adjustRightInd w:val="0"/>
        <w:rPr>
          <w:rFonts w:ascii="Calibri" w:hAnsi="Calibri" w:cs="Calibri"/>
          <w:b/>
          <w:bCs/>
          <w:sz w:val="20"/>
          <w:szCs w:val="20"/>
        </w:rPr>
      </w:pPr>
      <w:r w:rsidRPr="00B2394D">
        <w:rPr>
          <w:rFonts w:ascii="Calibri" w:hAnsi="Calibri" w:cs="Calibri"/>
          <w:b/>
          <w:bCs/>
          <w:sz w:val="20"/>
          <w:szCs w:val="20"/>
        </w:rPr>
        <w:t xml:space="preserve">Miejsce realizacji zamówienia </w:t>
      </w:r>
    </w:p>
    <w:p w14:paraId="2DD6D46A" w14:textId="77777777" w:rsidR="00B2394D" w:rsidRPr="00B2394D" w:rsidRDefault="00B2394D" w:rsidP="00B2394D">
      <w:pPr>
        <w:rPr>
          <w:rFonts w:ascii="Calibri" w:hAnsi="Calibri" w:cs="Calibri"/>
          <w:sz w:val="20"/>
          <w:szCs w:val="20"/>
          <w:lang w:eastAsia="en-US"/>
        </w:rPr>
      </w:pPr>
    </w:p>
    <w:p w14:paraId="69FFCA8F" w14:textId="77777777" w:rsidR="00991D9B" w:rsidRDefault="00991D9B" w:rsidP="00B2394D">
      <w:pPr>
        <w:rPr>
          <w:rFonts w:ascii="Calibri" w:hAnsi="Calibri" w:cs="Calibri"/>
          <w:sz w:val="20"/>
          <w:szCs w:val="20"/>
          <w:lang w:eastAsia="en-US"/>
        </w:rPr>
      </w:pPr>
      <w:r>
        <w:rPr>
          <w:rFonts w:ascii="Calibri" w:hAnsi="Calibri" w:cs="Calibri"/>
          <w:sz w:val="20"/>
          <w:szCs w:val="20"/>
          <w:lang w:eastAsia="en-US"/>
        </w:rPr>
        <w:t>Szkoła Podstawowa nr 109 w Łodzi, ul. Pryncypalna 74, 93-379 Łódź</w:t>
      </w:r>
    </w:p>
    <w:p w14:paraId="7A868050" w14:textId="77777777" w:rsidR="00B2394D" w:rsidRPr="00B2394D" w:rsidRDefault="00B2394D" w:rsidP="00B2394D">
      <w:pPr>
        <w:rPr>
          <w:rFonts w:ascii="Calibri" w:hAnsi="Calibri" w:cs="Calibri"/>
          <w:sz w:val="20"/>
          <w:szCs w:val="20"/>
          <w:lang w:eastAsia="en-US"/>
        </w:rPr>
      </w:pPr>
    </w:p>
    <w:p w14:paraId="14F58450" w14:textId="77777777" w:rsidR="00B2394D" w:rsidRPr="00B2394D" w:rsidRDefault="00B2394D" w:rsidP="00B2394D">
      <w:pPr>
        <w:shd w:val="clear" w:color="auto" w:fill="E6E6E6"/>
        <w:autoSpaceDE w:val="0"/>
        <w:autoSpaceDN w:val="0"/>
        <w:adjustRightInd w:val="0"/>
        <w:rPr>
          <w:rFonts w:ascii="Calibri" w:hAnsi="Calibri" w:cs="Calibri"/>
          <w:b/>
          <w:bCs/>
          <w:sz w:val="20"/>
          <w:szCs w:val="20"/>
        </w:rPr>
      </w:pPr>
      <w:r w:rsidRPr="00B2394D">
        <w:rPr>
          <w:rFonts w:ascii="Calibri" w:hAnsi="Calibri" w:cs="Calibri"/>
          <w:b/>
          <w:bCs/>
          <w:sz w:val="20"/>
          <w:szCs w:val="20"/>
        </w:rPr>
        <w:t xml:space="preserve">Warunki udziału w postępowaniu oraz opis sposobu dokonania oceny ich spełnienia </w:t>
      </w:r>
    </w:p>
    <w:p w14:paraId="29E19F4C" w14:textId="77777777" w:rsidR="00B2394D" w:rsidRPr="00B2394D" w:rsidRDefault="00B2394D" w:rsidP="00B2394D">
      <w:pPr>
        <w:jc w:val="both"/>
        <w:rPr>
          <w:rFonts w:ascii="Calibri" w:hAnsi="Calibri" w:cs="Calibri"/>
          <w:sz w:val="20"/>
          <w:szCs w:val="20"/>
          <w:lang w:eastAsia="en-US"/>
        </w:rPr>
      </w:pPr>
    </w:p>
    <w:p w14:paraId="4FA8DCDB" w14:textId="77777777" w:rsidR="00B2394D" w:rsidRPr="00B2394D" w:rsidRDefault="00B2394D" w:rsidP="00B2394D">
      <w:pPr>
        <w:jc w:val="both"/>
        <w:rPr>
          <w:rFonts w:ascii="Calibri" w:hAnsi="Calibri" w:cs="Calibri"/>
          <w:sz w:val="20"/>
          <w:szCs w:val="20"/>
          <w:lang w:eastAsia="en-US"/>
        </w:rPr>
      </w:pPr>
      <w:r w:rsidRPr="00B2394D">
        <w:rPr>
          <w:rFonts w:ascii="Calibri" w:hAnsi="Calibri" w:cs="Calibri"/>
          <w:sz w:val="20"/>
          <w:szCs w:val="20"/>
          <w:lang w:eastAsia="en-US"/>
        </w:rPr>
        <w:t xml:space="preserve">Zamawiający nie wyznacza szczegółowych warunków udziału w postępowaniu. </w:t>
      </w:r>
    </w:p>
    <w:p w14:paraId="1C2DAAE2" w14:textId="77777777" w:rsidR="00B2394D" w:rsidRPr="00B2394D" w:rsidRDefault="00B2394D" w:rsidP="00B2394D">
      <w:pPr>
        <w:jc w:val="both"/>
        <w:rPr>
          <w:rFonts w:ascii="Calibri" w:hAnsi="Calibri" w:cs="Calibri"/>
          <w:sz w:val="20"/>
          <w:szCs w:val="20"/>
          <w:lang w:eastAsia="en-US"/>
        </w:rPr>
      </w:pPr>
    </w:p>
    <w:p w14:paraId="1F01541B" w14:textId="77777777" w:rsidR="00B2394D" w:rsidRPr="00B2394D" w:rsidRDefault="00B2394D" w:rsidP="00B2394D">
      <w:pPr>
        <w:shd w:val="clear" w:color="auto" w:fill="E6E6E6"/>
        <w:autoSpaceDE w:val="0"/>
        <w:autoSpaceDN w:val="0"/>
        <w:adjustRightInd w:val="0"/>
        <w:jc w:val="both"/>
        <w:rPr>
          <w:rFonts w:ascii="Calibri" w:hAnsi="Calibri" w:cs="Calibri"/>
          <w:b/>
          <w:bCs/>
          <w:sz w:val="20"/>
          <w:szCs w:val="20"/>
        </w:rPr>
      </w:pPr>
      <w:r w:rsidRPr="00B2394D">
        <w:rPr>
          <w:rFonts w:ascii="Calibri" w:hAnsi="Calibri" w:cs="Calibri"/>
          <w:b/>
          <w:bCs/>
          <w:sz w:val="20"/>
          <w:szCs w:val="20"/>
        </w:rPr>
        <w:t>Kryteria oceny ofert, informacje o wagach procentowych przypisanych do poszczególnych kryteriów oceny ofert, opis sposobu przyznawania punktacji za spełnienie danego kryterium oceny ofert, zasady wyboru oferty najkorzystniejszej, zasady unieważnienia postępowania</w:t>
      </w:r>
    </w:p>
    <w:p w14:paraId="11044589" w14:textId="77777777" w:rsidR="00B2394D" w:rsidRPr="00B2394D" w:rsidRDefault="00B2394D" w:rsidP="00B2394D">
      <w:pPr>
        <w:jc w:val="both"/>
        <w:rPr>
          <w:rFonts w:ascii="Calibri" w:hAnsi="Calibri" w:cs="Calibri"/>
          <w:sz w:val="20"/>
          <w:szCs w:val="20"/>
          <w:lang w:eastAsia="en-US"/>
        </w:rPr>
      </w:pPr>
      <w:bookmarkStart w:id="0" w:name="_Hlk494368518"/>
    </w:p>
    <w:p w14:paraId="6BEC554F" w14:textId="77777777" w:rsidR="00B2394D" w:rsidRPr="00B2394D" w:rsidRDefault="00B2394D" w:rsidP="00B2394D">
      <w:pPr>
        <w:jc w:val="both"/>
        <w:rPr>
          <w:rFonts w:ascii="Calibri" w:hAnsi="Calibri" w:cs="Calibri"/>
          <w:sz w:val="20"/>
          <w:szCs w:val="20"/>
          <w:lang w:eastAsia="en-US"/>
        </w:rPr>
      </w:pPr>
      <w:r w:rsidRPr="00B2394D">
        <w:rPr>
          <w:rFonts w:ascii="Calibri" w:hAnsi="Calibri" w:cs="Calibri"/>
          <w:sz w:val="20"/>
          <w:szCs w:val="20"/>
          <w:lang w:eastAsia="en-US"/>
        </w:rPr>
        <w:t>Przy dokonywaniu wyboru najkorzystniejszej oferty zamówienia Zamawiający stosować będzie kryteria:</w:t>
      </w:r>
    </w:p>
    <w:p w14:paraId="6491AEE9" w14:textId="75170C40" w:rsidR="00B2394D" w:rsidRDefault="00991D9B" w:rsidP="00B2394D">
      <w:pPr>
        <w:jc w:val="both"/>
        <w:rPr>
          <w:rFonts w:ascii="Calibri" w:hAnsi="Calibri" w:cs="Calibri"/>
          <w:sz w:val="20"/>
          <w:szCs w:val="20"/>
          <w:lang w:eastAsia="en-US"/>
        </w:rPr>
      </w:pPr>
      <w:r>
        <w:rPr>
          <w:rFonts w:ascii="Calibri" w:hAnsi="Calibri" w:cs="Calibri"/>
          <w:sz w:val="20"/>
          <w:szCs w:val="20"/>
          <w:lang w:eastAsia="en-US"/>
        </w:rPr>
        <w:t>Kryterium: Cena brutto – 100</w:t>
      </w:r>
      <w:r w:rsidR="00B2394D" w:rsidRPr="00B2394D">
        <w:rPr>
          <w:rFonts w:ascii="Calibri" w:hAnsi="Calibri" w:cs="Calibri"/>
          <w:sz w:val="20"/>
          <w:szCs w:val="20"/>
          <w:lang w:eastAsia="en-US"/>
        </w:rPr>
        <w:t xml:space="preserve"> %</w:t>
      </w:r>
    </w:p>
    <w:p w14:paraId="43EFFA2F" w14:textId="306FE065" w:rsidR="00B2394D" w:rsidRPr="00B2394D" w:rsidRDefault="00991D9B" w:rsidP="00B2394D">
      <w:pPr>
        <w:jc w:val="both"/>
        <w:rPr>
          <w:rFonts w:ascii="Calibri" w:hAnsi="Calibri" w:cs="Calibri"/>
          <w:sz w:val="20"/>
          <w:szCs w:val="20"/>
        </w:rPr>
      </w:pPr>
      <w:r>
        <w:rPr>
          <w:rFonts w:ascii="Calibri" w:hAnsi="Calibri" w:cs="Calibri"/>
          <w:sz w:val="20"/>
          <w:szCs w:val="20"/>
          <w:lang w:eastAsia="en-US"/>
        </w:rPr>
        <w:tab/>
      </w:r>
    </w:p>
    <w:p w14:paraId="685DB93C" w14:textId="77777777" w:rsidR="00B2394D" w:rsidRPr="00B2394D" w:rsidRDefault="00B2394D" w:rsidP="00B2394D">
      <w:pPr>
        <w:jc w:val="both"/>
        <w:rPr>
          <w:rFonts w:ascii="Calibri" w:hAnsi="Calibri" w:cs="Calibri"/>
          <w:sz w:val="20"/>
          <w:szCs w:val="20"/>
        </w:rPr>
      </w:pPr>
      <w:r w:rsidRPr="00B2394D">
        <w:rPr>
          <w:rFonts w:ascii="Calibri" w:hAnsi="Calibri" w:cs="Calibri"/>
          <w:sz w:val="20"/>
          <w:szCs w:val="20"/>
        </w:rPr>
        <w:t>Zamawiający zastrzega sobie prawo unieważnienia postępowania na każdym jego etapie bez podania przyczyn, a Wykonawcom nie przysługują z tego tytułu jakiekolwiek roszczenia.</w:t>
      </w:r>
    </w:p>
    <w:p w14:paraId="6E981CAB" w14:textId="77777777" w:rsidR="00B2394D" w:rsidRPr="00B2394D" w:rsidRDefault="00B2394D" w:rsidP="00B2394D">
      <w:pPr>
        <w:jc w:val="both"/>
        <w:rPr>
          <w:rFonts w:ascii="Calibri" w:hAnsi="Calibri" w:cs="Calibri"/>
          <w:sz w:val="20"/>
          <w:szCs w:val="20"/>
        </w:rPr>
      </w:pPr>
    </w:p>
    <w:p w14:paraId="5C90BF36" w14:textId="77777777" w:rsidR="00B2394D" w:rsidRPr="00B2394D" w:rsidRDefault="00B2394D" w:rsidP="00B2394D">
      <w:pPr>
        <w:shd w:val="clear" w:color="auto" w:fill="E6E6E6"/>
        <w:autoSpaceDE w:val="0"/>
        <w:autoSpaceDN w:val="0"/>
        <w:adjustRightInd w:val="0"/>
        <w:spacing w:line="300" w:lineRule="atLeast"/>
        <w:rPr>
          <w:rFonts w:ascii="Calibri" w:hAnsi="Calibri" w:cs="Calibri"/>
          <w:b/>
          <w:bCs/>
          <w:sz w:val="20"/>
          <w:szCs w:val="20"/>
        </w:rPr>
      </w:pPr>
      <w:r w:rsidRPr="00B2394D">
        <w:rPr>
          <w:rFonts w:ascii="Calibri" w:hAnsi="Calibri" w:cs="Calibri"/>
          <w:b/>
          <w:bCs/>
          <w:sz w:val="20"/>
          <w:szCs w:val="20"/>
        </w:rPr>
        <w:t xml:space="preserve">Określenie warunków istotnych zmian umowy </w:t>
      </w:r>
    </w:p>
    <w:p w14:paraId="38045475" w14:textId="77777777" w:rsidR="00B2394D" w:rsidRPr="00B2394D" w:rsidRDefault="00B2394D" w:rsidP="00B2394D">
      <w:pPr>
        <w:jc w:val="both"/>
        <w:rPr>
          <w:rFonts w:ascii="Calibri" w:hAnsi="Calibri" w:cs="Calibri"/>
          <w:sz w:val="20"/>
          <w:szCs w:val="20"/>
          <w:lang w:eastAsia="en-US"/>
        </w:rPr>
      </w:pPr>
    </w:p>
    <w:p w14:paraId="1928DE2E" w14:textId="77777777" w:rsidR="00B2394D" w:rsidRPr="00B2394D" w:rsidRDefault="00B2394D" w:rsidP="00B2394D">
      <w:pPr>
        <w:jc w:val="both"/>
        <w:rPr>
          <w:rFonts w:ascii="Calibri" w:hAnsi="Calibri" w:cs="Calibri"/>
          <w:sz w:val="20"/>
          <w:szCs w:val="20"/>
          <w:lang w:eastAsia="en-US"/>
        </w:rPr>
      </w:pPr>
      <w:r w:rsidRPr="00B2394D">
        <w:rPr>
          <w:rFonts w:ascii="Calibri" w:hAnsi="Calibri" w:cs="Calibri"/>
          <w:sz w:val="20"/>
          <w:szCs w:val="20"/>
          <w:lang w:eastAsia="en-US"/>
        </w:rPr>
        <w:lastRenderedPageBreak/>
        <w:t>Zamawiający przewiduje możliwość wprowadzenia istotnych zmian postanowień zawartej umowy z wybranym Wykonawcą w stosunku do treści oferty, na podstawie której dokonano wyboru Wykonawcy.</w:t>
      </w:r>
    </w:p>
    <w:p w14:paraId="4FE03DBD" w14:textId="77777777" w:rsidR="00B2394D" w:rsidRPr="00B2394D" w:rsidRDefault="00B2394D" w:rsidP="00B2394D">
      <w:pPr>
        <w:jc w:val="both"/>
        <w:rPr>
          <w:sz w:val="22"/>
          <w:szCs w:val="22"/>
          <w:lang w:eastAsia="en-US"/>
        </w:rPr>
      </w:pPr>
      <w:r w:rsidRPr="00B2394D">
        <w:rPr>
          <w:rFonts w:ascii="Calibri" w:hAnsi="Calibri" w:cs="Calibri"/>
          <w:sz w:val="20"/>
          <w:szCs w:val="20"/>
          <w:lang w:eastAsia="en-US"/>
        </w:rPr>
        <w:t xml:space="preserve">Szczegółowe informacje na temat warunków  istotnych zmian umowy znajdują się we Wzorze umowy, który stanowi </w:t>
      </w:r>
      <w:r w:rsidRPr="00B2394D">
        <w:rPr>
          <w:rFonts w:ascii="Calibri" w:hAnsi="Calibri" w:cs="Calibri"/>
          <w:b/>
          <w:sz w:val="20"/>
          <w:szCs w:val="20"/>
          <w:lang w:eastAsia="en-US"/>
        </w:rPr>
        <w:t>załącznik nr 2</w:t>
      </w:r>
      <w:r w:rsidRPr="00B2394D">
        <w:rPr>
          <w:rFonts w:ascii="Calibri" w:hAnsi="Calibri" w:cs="Calibri"/>
          <w:sz w:val="20"/>
          <w:szCs w:val="20"/>
          <w:lang w:eastAsia="en-US"/>
        </w:rPr>
        <w:t xml:space="preserve"> do niniejszego Zapytania Ofertowego</w:t>
      </w:r>
      <w:r w:rsidRPr="00B2394D">
        <w:rPr>
          <w:sz w:val="22"/>
          <w:szCs w:val="22"/>
          <w:lang w:eastAsia="en-US"/>
        </w:rPr>
        <w:t xml:space="preserve">. </w:t>
      </w:r>
    </w:p>
    <w:p w14:paraId="68AD49E2" w14:textId="77777777" w:rsidR="00B2394D" w:rsidRPr="00B2394D" w:rsidRDefault="00B2394D" w:rsidP="00B2394D">
      <w:pPr>
        <w:jc w:val="both"/>
        <w:rPr>
          <w:rFonts w:ascii="Calibri" w:hAnsi="Calibri" w:cs="Calibri"/>
          <w:sz w:val="20"/>
          <w:szCs w:val="20"/>
        </w:rPr>
      </w:pPr>
    </w:p>
    <w:p w14:paraId="5AF85537" w14:textId="77777777" w:rsidR="00B2394D" w:rsidRPr="00B2394D" w:rsidRDefault="00B2394D" w:rsidP="00B2394D">
      <w:pPr>
        <w:jc w:val="both"/>
        <w:rPr>
          <w:rFonts w:ascii="Calibri" w:hAnsi="Calibri" w:cs="Calibri"/>
          <w:spacing w:val="6"/>
          <w:sz w:val="20"/>
          <w:szCs w:val="20"/>
          <w:lang w:eastAsia="en-US"/>
        </w:rPr>
      </w:pPr>
    </w:p>
    <w:bookmarkEnd w:id="0"/>
    <w:p w14:paraId="03EA1153" w14:textId="77777777" w:rsidR="00B2394D" w:rsidRPr="00B2394D" w:rsidRDefault="00B2394D" w:rsidP="00B2394D">
      <w:pPr>
        <w:shd w:val="clear" w:color="auto" w:fill="E6E6E6"/>
        <w:autoSpaceDE w:val="0"/>
        <w:autoSpaceDN w:val="0"/>
        <w:adjustRightInd w:val="0"/>
        <w:rPr>
          <w:rFonts w:ascii="Calibri" w:hAnsi="Calibri" w:cs="Calibri"/>
          <w:b/>
          <w:bCs/>
          <w:sz w:val="20"/>
          <w:szCs w:val="20"/>
        </w:rPr>
      </w:pPr>
      <w:r w:rsidRPr="00B2394D">
        <w:rPr>
          <w:rFonts w:ascii="Calibri" w:hAnsi="Calibri" w:cs="Calibri"/>
          <w:b/>
          <w:bCs/>
          <w:sz w:val="20"/>
          <w:szCs w:val="20"/>
        </w:rPr>
        <w:t xml:space="preserve">Zasady sporządzania oferty i obliczania ceny </w:t>
      </w:r>
    </w:p>
    <w:p w14:paraId="45A757AC" w14:textId="77777777" w:rsidR="00B2394D" w:rsidRPr="00B2394D" w:rsidRDefault="00B2394D" w:rsidP="00B2394D">
      <w:pPr>
        <w:jc w:val="both"/>
        <w:rPr>
          <w:rFonts w:ascii="Calibri" w:hAnsi="Calibri" w:cs="Calibri"/>
          <w:sz w:val="20"/>
          <w:szCs w:val="20"/>
          <w:lang w:eastAsia="en-US"/>
        </w:rPr>
      </w:pPr>
    </w:p>
    <w:p w14:paraId="3FDB3601" w14:textId="77777777" w:rsidR="00B2394D" w:rsidRPr="00B2394D" w:rsidRDefault="00B2394D" w:rsidP="00B2394D">
      <w:pPr>
        <w:numPr>
          <w:ilvl w:val="0"/>
          <w:numId w:val="3"/>
        </w:numPr>
        <w:spacing w:after="200" w:line="276" w:lineRule="auto"/>
        <w:jc w:val="both"/>
        <w:rPr>
          <w:rFonts w:ascii="Calibri" w:hAnsi="Calibri" w:cs="Calibri"/>
          <w:b/>
          <w:sz w:val="20"/>
          <w:szCs w:val="20"/>
          <w:lang w:eastAsia="en-US"/>
        </w:rPr>
      </w:pPr>
      <w:bookmarkStart w:id="1" w:name="_Hlk494368796"/>
      <w:r w:rsidRPr="00B2394D">
        <w:rPr>
          <w:rFonts w:ascii="Calibri" w:hAnsi="Calibri" w:cs="Calibri"/>
          <w:b/>
          <w:sz w:val="20"/>
          <w:szCs w:val="20"/>
          <w:lang w:eastAsia="en-US"/>
        </w:rPr>
        <w:t>Zasady sporządzenia oferty</w:t>
      </w:r>
    </w:p>
    <w:p w14:paraId="57B39A01" w14:textId="77777777" w:rsidR="00B2394D" w:rsidRPr="00B2394D" w:rsidRDefault="00B2394D" w:rsidP="00B2394D">
      <w:pPr>
        <w:ind w:left="1080"/>
        <w:jc w:val="both"/>
        <w:rPr>
          <w:rFonts w:ascii="Calibri" w:hAnsi="Calibri" w:cs="Calibri"/>
          <w:b/>
          <w:sz w:val="20"/>
          <w:szCs w:val="20"/>
          <w:lang w:eastAsia="en-US"/>
        </w:rPr>
      </w:pPr>
    </w:p>
    <w:p w14:paraId="202809CF" w14:textId="66F08312" w:rsidR="00B2394D" w:rsidRPr="00B2394D" w:rsidRDefault="00B2394D" w:rsidP="00B2394D">
      <w:pPr>
        <w:numPr>
          <w:ilvl w:val="0"/>
          <w:numId w:val="2"/>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 xml:space="preserve">Ofertę sporządzić należy </w:t>
      </w:r>
      <w:r w:rsidR="00991D9B">
        <w:rPr>
          <w:rFonts w:ascii="Calibri" w:hAnsi="Calibri" w:cs="Calibri"/>
          <w:sz w:val="20"/>
          <w:szCs w:val="20"/>
          <w:lang w:eastAsia="en-US"/>
        </w:rPr>
        <w:t xml:space="preserve">zgodnie z tabelą stanowiącą </w:t>
      </w:r>
      <w:r w:rsidRPr="00B2394D">
        <w:rPr>
          <w:rFonts w:ascii="Calibri" w:hAnsi="Calibri" w:cs="Calibri"/>
          <w:b/>
          <w:sz w:val="20"/>
          <w:szCs w:val="20"/>
          <w:lang w:eastAsia="en-US"/>
        </w:rPr>
        <w:t>Zał</w:t>
      </w:r>
      <w:r w:rsidR="00C45458">
        <w:rPr>
          <w:rFonts w:ascii="Calibri" w:hAnsi="Calibri" w:cs="Calibri"/>
          <w:b/>
          <w:sz w:val="20"/>
          <w:szCs w:val="20"/>
          <w:lang w:eastAsia="en-US"/>
        </w:rPr>
        <w:t>ącznik nr 3</w:t>
      </w:r>
      <w:r w:rsidRPr="00B2394D">
        <w:rPr>
          <w:rFonts w:ascii="Calibri" w:hAnsi="Calibri" w:cs="Calibri"/>
          <w:sz w:val="20"/>
          <w:szCs w:val="20"/>
          <w:lang w:eastAsia="en-US"/>
        </w:rPr>
        <w:t xml:space="preserve"> do niniejszego zapytania ofertowego, w języku polskim, w formie pisemnej, czytelnie. Oferta winna być podpisana przez Wykonawcę lub osobę upoważnioną do reprezentowania Wykonawcy (dokument, z którego wynika umocowanie do złożenia oferty należy złożyć wraz  z ofertą). </w:t>
      </w:r>
    </w:p>
    <w:p w14:paraId="3B0CFDD3" w14:textId="77777777" w:rsidR="00B2394D" w:rsidRPr="00B2394D" w:rsidRDefault="00B2394D" w:rsidP="00B2394D">
      <w:pPr>
        <w:numPr>
          <w:ilvl w:val="0"/>
          <w:numId w:val="2"/>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 xml:space="preserve">Do Formularza ofertowego stanowiącego </w:t>
      </w:r>
      <w:r w:rsidRPr="00B2394D">
        <w:rPr>
          <w:rFonts w:ascii="Calibri" w:hAnsi="Calibri" w:cs="Calibri"/>
          <w:b/>
          <w:sz w:val="20"/>
          <w:szCs w:val="20"/>
          <w:lang w:eastAsia="en-US"/>
        </w:rPr>
        <w:t>Załącznik nr 3</w:t>
      </w:r>
      <w:r w:rsidRPr="00B2394D">
        <w:rPr>
          <w:rFonts w:ascii="Calibri" w:hAnsi="Calibri" w:cs="Calibri"/>
          <w:sz w:val="20"/>
          <w:szCs w:val="20"/>
          <w:lang w:eastAsia="en-US"/>
        </w:rPr>
        <w:t xml:space="preserve"> do zapytania ofertowego należy dołączyć:</w:t>
      </w:r>
    </w:p>
    <w:p w14:paraId="7C726742" w14:textId="77777777" w:rsidR="00B2394D" w:rsidRPr="00B2394D" w:rsidRDefault="00B2394D" w:rsidP="00B2394D">
      <w:pPr>
        <w:numPr>
          <w:ilvl w:val="0"/>
          <w:numId w:val="1"/>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 xml:space="preserve">Pełnomocnictwo lub inny dokument potwierdzający reprezentację – jeśli dotyczy. </w:t>
      </w:r>
    </w:p>
    <w:p w14:paraId="4BF0467D" w14:textId="77777777" w:rsidR="00B2394D" w:rsidRPr="00B2394D" w:rsidRDefault="00B2394D" w:rsidP="00B2394D">
      <w:pPr>
        <w:numPr>
          <w:ilvl w:val="0"/>
          <w:numId w:val="2"/>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 xml:space="preserve">Brak któregokolwiek z wymaganych powyżej dokumentów będzie skutkowało odrzuceniem oferty. </w:t>
      </w:r>
    </w:p>
    <w:p w14:paraId="5BCCF875" w14:textId="77777777" w:rsidR="00B2394D" w:rsidRPr="00B2394D" w:rsidRDefault="00B2394D" w:rsidP="00B2394D">
      <w:pPr>
        <w:numPr>
          <w:ilvl w:val="0"/>
          <w:numId w:val="2"/>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 xml:space="preserve">Wymagany okres związania ofertą wynosi 30 dni. </w:t>
      </w:r>
    </w:p>
    <w:p w14:paraId="6164928B" w14:textId="77777777" w:rsidR="00B2394D" w:rsidRPr="00B2394D" w:rsidRDefault="00B2394D" w:rsidP="00B2394D">
      <w:pPr>
        <w:ind w:left="360"/>
        <w:jc w:val="both"/>
        <w:rPr>
          <w:rFonts w:ascii="Calibri" w:hAnsi="Calibri" w:cs="Calibri"/>
          <w:sz w:val="20"/>
          <w:szCs w:val="20"/>
          <w:lang w:eastAsia="en-US"/>
        </w:rPr>
      </w:pPr>
    </w:p>
    <w:p w14:paraId="6A56C9DE" w14:textId="77777777" w:rsidR="00B2394D" w:rsidRPr="00B2394D" w:rsidRDefault="00B2394D" w:rsidP="00B2394D">
      <w:pPr>
        <w:numPr>
          <w:ilvl w:val="0"/>
          <w:numId w:val="3"/>
        </w:numPr>
        <w:spacing w:after="200" w:line="276" w:lineRule="auto"/>
        <w:jc w:val="both"/>
        <w:rPr>
          <w:rFonts w:ascii="Calibri" w:hAnsi="Calibri" w:cs="Calibri"/>
          <w:sz w:val="20"/>
          <w:szCs w:val="20"/>
          <w:lang w:eastAsia="en-US"/>
        </w:rPr>
      </w:pPr>
      <w:r w:rsidRPr="00B2394D">
        <w:rPr>
          <w:rFonts w:ascii="Calibri" w:hAnsi="Calibri" w:cs="Calibri"/>
          <w:b/>
          <w:sz w:val="20"/>
          <w:szCs w:val="20"/>
          <w:lang w:eastAsia="en-US"/>
        </w:rPr>
        <w:t>Zasady wyliczania ceny.</w:t>
      </w:r>
      <w:r w:rsidRPr="00B2394D">
        <w:rPr>
          <w:rFonts w:ascii="Calibri" w:hAnsi="Calibri" w:cs="Calibri"/>
          <w:sz w:val="20"/>
          <w:szCs w:val="20"/>
          <w:lang w:eastAsia="en-US"/>
        </w:rPr>
        <w:t xml:space="preserve"> </w:t>
      </w:r>
    </w:p>
    <w:p w14:paraId="1E8B2EA7" w14:textId="77777777" w:rsidR="00B2394D" w:rsidRPr="00B2394D" w:rsidRDefault="00B2394D" w:rsidP="00B2394D">
      <w:pPr>
        <w:ind w:left="1080"/>
        <w:jc w:val="both"/>
        <w:rPr>
          <w:rFonts w:ascii="Calibri" w:hAnsi="Calibri" w:cs="Calibri"/>
          <w:sz w:val="20"/>
          <w:szCs w:val="20"/>
          <w:lang w:eastAsia="en-US"/>
        </w:rPr>
      </w:pPr>
    </w:p>
    <w:p w14:paraId="5C8990D0" w14:textId="27479080" w:rsidR="00B2394D" w:rsidRPr="00B2394D" w:rsidRDefault="00B2394D" w:rsidP="00B2394D">
      <w:pPr>
        <w:numPr>
          <w:ilvl w:val="0"/>
          <w:numId w:val="4"/>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Cenę oferty należy obliczyć na Formularzu cenowym (tabela). Cena musi zawierać dane o podatku VAT.</w:t>
      </w:r>
    </w:p>
    <w:p w14:paraId="248554BB" w14:textId="69654901" w:rsidR="00B2394D" w:rsidRPr="00B2394D" w:rsidRDefault="00B2394D" w:rsidP="00B2394D">
      <w:pPr>
        <w:numPr>
          <w:ilvl w:val="0"/>
          <w:numId w:val="4"/>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Wykonawca jest zobowiązany do wypełnienia wszys</w:t>
      </w:r>
      <w:r w:rsidR="00991D9B">
        <w:rPr>
          <w:rFonts w:ascii="Calibri" w:hAnsi="Calibri" w:cs="Calibri"/>
          <w:sz w:val="20"/>
          <w:szCs w:val="20"/>
          <w:lang w:eastAsia="en-US"/>
        </w:rPr>
        <w:t xml:space="preserve">tkich pól w Formularzu Cenowym. </w:t>
      </w:r>
      <w:r w:rsidRPr="00B2394D">
        <w:rPr>
          <w:rFonts w:ascii="Calibri" w:hAnsi="Calibri" w:cs="Calibri"/>
          <w:sz w:val="20"/>
          <w:szCs w:val="20"/>
          <w:lang w:eastAsia="en-US"/>
        </w:rPr>
        <w:t xml:space="preserve">Wykonawca nie może wprowadzić zmian do formularza cenowego. </w:t>
      </w:r>
    </w:p>
    <w:p w14:paraId="2A104341" w14:textId="77777777" w:rsidR="00B2394D" w:rsidRPr="00B2394D" w:rsidRDefault="00B2394D" w:rsidP="00B2394D">
      <w:pPr>
        <w:numPr>
          <w:ilvl w:val="0"/>
          <w:numId w:val="4"/>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 xml:space="preserve">Obliczona przez Wykonawcę cena oferty powinna zawierać wszelkie koszty bezpośrednie i pośrednie, jakie Wykonawca uważa za niezbędne do poniesienia dla prawidłowego wykonania przedmiotu zamówienia, zysk Wykonawcy oraz wszystkie wymagane przepisami podatki i opłaty, a w szczególności podatek VAT. Wykonawca powinien uwzględnić w cenie wszystkie posiadane informacje o przedmiocie zamówienia, </w:t>
      </w:r>
      <w:r w:rsidRPr="00B2394D">
        <w:rPr>
          <w:rFonts w:ascii="Calibri" w:hAnsi="Calibri" w:cs="Calibri"/>
          <w:sz w:val="20"/>
          <w:szCs w:val="20"/>
          <w:lang w:eastAsia="en-US"/>
        </w:rPr>
        <w:br/>
        <w:t xml:space="preserve">a szczególnie informacje, wymagania i warunki podane w niniejszym Zapytaniu Ofertowym. </w:t>
      </w:r>
    </w:p>
    <w:p w14:paraId="4CF0ECBA" w14:textId="77777777" w:rsidR="00B2394D" w:rsidRPr="00B2394D" w:rsidRDefault="00B2394D" w:rsidP="00B2394D">
      <w:pPr>
        <w:numPr>
          <w:ilvl w:val="0"/>
          <w:numId w:val="4"/>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Cena podana w  formularzu ofertowym winna być  wyrażona w PLN, wyliczona do dwóch miejsc po przecinku</w:t>
      </w:r>
    </w:p>
    <w:p w14:paraId="51B68CC9" w14:textId="77777777" w:rsidR="00B2394D" w:rsidRPr="00B2394D" w:rsidRDefault="00B2394D" w:rsidP="00B2394D">
      <w:pPr>
        <w:numPr>
          <w:ilvl w:val="0"/>
          <w:numId w:val="4"/>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 xml:space="preserve">Stawka podatku VAT określana jest zgodnie z ustawą z dnia 11 marca 2004 r.   o   podatku od towarów </w:t>
      </w:r>
      <w:r w:rsidRPr="00B2394D">
        <w:rPr>
          <w:rFonts w:ascii="Calibri" w:hAnsi="Calibri" w:cs="Calibri"/>
          <w:sz w:val="20"/>
          <w:szCs w:val="20"/>
          <w:lang w:eastAsia="en-US"/>
        </w:rPr>
        <w:br/>
        <w:t>i usług.</w:t>
      </w:r>
    </w:p>
    <w:p w14:paraId="6343E677" w14:textId="77777777" w:rsidR="00B2394D" w:rsidRPr="00B2394D" w:rsidRDefault="00B2394D" w:rsidP="00B2394D">
      <w:pPr>
        <w:spacing w:line="300" w:lineRule="atLeast"/>
        <w:jc w:val="both"/>
        <w:rPr>
          <w:rFonts w:ascii="Calibri" w:hAnsi="Calibri" w:cs="Calibri"/>
          <w:sz w:val="20"/>
          <w:szCs w:val="20"/>
          <w:lang w:eastAsia="en-US"/>
        </w:rPr>
      </w:pPr>
    </w:p>
    <w:bookmarkEnd w:id="1"/>
    <w:p w14:paraId="3EED4F34" w14:textId="77777777" w:rsidR="00B2394D" w:rsidRPr="00B2394D" w:rsidRDefault="00B2394D" w:rsidP="00B2394D">
      <w:pPr>
        <w:shd w:val="clear" w:color="auto" w:fill="E6E6E6"/>
        <w:autoSpaceDE w:val="0"/>
        <w:autoSpaceDN w:val="0"/>
        <w:adjustRightInd w:val="0"/>
        <w:spacing w:line="300" w:lineRule="atLeast"/>
        <w:rPr>
          <w:rFonts w:ascii="Calibri" w:hAnsi="Calibri" w:cs="Calibri"/>
          <w:b/>
          <w:bCs/>
          <w:sz w:val="20"/>
          <w:szCs w:val="20"/>
        </w:rPr>
      </w:pPr>
      <w:r w:rsidRPr="00B2394D">
        <w:rPr>
          <w:rFonts w:ascii="Calibri" w:hAnsi="Calibri" w:cs="Calibri"/>
          <w:b/>
          <w:bCs/>
          <w:sz w:val="20"/>
          <w:szCs w:val="20"/>
        </w:rPr>
        <w:t>Miejsce i termin składania ofert</w:t>
      </w:r>
    </w:p>
    <w:p w14:paraId="31044DEA" w14:textId="77777777" w:rsidR="00B2394D" w:rsidRPr="00B2394D" w:rsidRDefault="00B2394D" w:rsidP="00B2394D">
      <w:pPr>
        <w:rPr>
          <w:rFonts w:ascii="Calibri" w:hAnsi="Calibri" w:cs="Calibri"/>
          <w:sz w:val="20"/>
          <w:szCs w:val="20"/>
          <w:lang w:eastAsia="en-US"/>
        </w:rPr>
      </w:pPr>
    </w:p>
    <w:p w14:paraId="19C7CE76" w14:textId="014F29B2" w:rsidR="00BB516A" w:rsidRPr="00B2394D" w:rsidRDefault="00B2394D" w:rsidP="00BB516A">
      <w:pPr>
        <w:jc w:val="both"/>
        <w:rPr>
          <w:rFonts w:ascii="Calibri" w:hAnsi="Calibri" w:cs="Calibri"/>
          <w:b/>
          <w:sz w:val="20"/>
          <w:szCs w:val="20"/>
          <w:lang w:eastAsia="en-US"/>
        </w:rPr>
      </w:pPr>
      <w:r w:rsidRPr="00B2394D">
        <w:rPr>
          <w:rFonts w:ascii="Calibri" w:hAnsi="Calibri" w:cs="Calibri"/>
          <w:sz w:val="20"/>
          <w:szCs w:val="20"/>
          <w:lang w:eastAsia="en-US"/>
        </w:rPr>
        <w:t xml:space="preserve">Ofertę należy złożyć w 1 egzemplarzu, </w:t>
      </w:r>
      <w:r w:rsidR="00991D9B">
        <w:rPr>
          <w:rFonts w:ascii="Calibri" w:hAnsi="Calibri" w:cs="Calibri"/>
          <w:sz w:val="20"/>
          <w:szCs w:val="20"/>
          <w:lang w:eastAsia="en-US"/>
        </w:rPr>
        <w:t xml:space="preserve">drogą email na adres: </w:t>
      </w:r>
      <w:hyperlink r:id="rId8" w:history="1">
        <w:r w:rsidR="00BB516A" w:rsidRPr="00670B9B">
          <w:rPr>
            <w:rStyle w:val="Hipercze"/>
            <w:rFonts w:ascii="Calibri" w:hAnsi="Calibri" w:cs="Calibri"/>
            <w:sz w:val="20"/>
            <w:szCs w:val="20"/>
            <w:lang w:eastAsia="en-US"/>
          </w:rPr>
          <w:t>kontakt@sp109.elodz.edu.pl</w:t>
        </w:r>
      </w:hyperlink>
      <w:r w:rsidR="00BB516A">
        <w:rPr>
          <w:rFonts w:ascii="Calibri" w:hAnsi="Calibri" w:cs="Calibri"/>
          <w:sz w:val="20"/>
          <w:szCs w:val="20"/>
          <w:lang w:eastAsia="en-US"/>
        </w:rPr>
        <w:t xml:space="preserve"> </w:t>
      </w:r>
      <w:r w:rsidR="00BB516A" w:rsidRPr="00B2394D">
        <w:rPr>
          <w:rFonts w:ascii="Calibri" w:hAnsi="Calibri" w:cs="Calibri"/>
          <w:sz w:val="20"/>
          <w:szCs w:val="20"/>
          <w:u w:val="single"/>
          <w:lang w:eastAsia="en-US"/>
        </w:rPr>
        <w:t xml:space="preserve">w nieprzekraczalnym terminie do </w:t>
      </w:r>
      <w:r w:rsidR="00321415">
        <w:rPr>
          <w:rFonts w:ascii="Calibri" w:hAnsi="Calibri" w:cs="Calibri"/>
          <w:sz w:val="20"/>
          <w:szCs w:val="20"/>
          <w:u w:val="single"/>
          <w:lang w:eastAsia="en-US"/>
        </w:rPr>
        <w:t>10</w:t>
      </w:r>
      <w:r w:rsidR="00BB516A" w:rsidRPr="00B2394D">
        <w:rPr>
          <w:rFonts w:ascii="Calibri" w:hAnsi="Calibri" w:cs="Calibri"/>
          <w:sz w:val="20"/>
          <w:szCs w:val="20"/>
          <w:u w:val="single"/>
          <w:lang w:eastAsia="en-US"/>
        </w:rPr>
        <w:t>.</w:t>
      </w:r>
      <w:r w:rsidR="00E8495C">
        <w:rPr>
          <w:rFonts w:ascii="Calibri" w:hAnsi="Calibri" w:cs="Calibri"/>
          <w:sz w:val="20"/>
          <w:szCs w:val="20"/>
          <w:u w:val="single"/>
          <w:lang w:eastAsia="en-US"/>
        </w:rPr>
        <w:t>03.2022</w:t>
      </w:r>
      <w:r w:rsidR="00BB516A" w:rsidRPr="00B2394D">
        <w:rPr>
          <w:rFonts w:ascii="Calibri" w:hAnsi="Calibri" w:cs="Calibri"/>
          <w:sz w:val="20"/>
          <w:szCs w:val="20"/>
          <w:u w:val="single"/>
          <w:lang w:eastAsia="en-US"/>
        </w:rPr>
        <w:t xml:space="preserve"> r. roku, godz. 10.00.</w:t>
      </w:r>
      <w:r w:rsidR="00BB516A" w:rsidRPr="00B2394D">
        <w:rPr>
          <w:rFonts w:ascii="Calibri" w:hAnsi="Calibri" w:cs="Calibri"/>
          <w:sz w:val="20"/>
          <w:szCs w:val="20"/>
          <w:lang w:eastAsia="en-US"/>
        </w:rPr>
        <w:t xml:space="preserve"> W temacie wiadomości proszę wpisać: </w:t>
      </w:r>
      <w:r w:rsidR="00BB516A" w:rsidRPr="00BB516A">
        <w:rPr>
          <w:rFonts w:ascii="Calibri" w:hAnsi="Calibri" w:cs="Calibri"/>
          <w:sz w:val="20"/>
          <w:szCs w:val="20"/>
          <w:lang w:eastAsia="en-US"/>
        </w:rPr>
        <w:t>Laboratoria przyszłości – oferta.</w:t>
      </w:r>
    </w:p>
    <w:p w14:paraId="0D2DE38D" w14:textId="7D1B4234" w:rsidR="00B2394D" w:rsidRPr="00B2394D" w:rsidRDefault="00B2394D" w:rsidP="00B2394D">
      <w:pPr>
        <w:rPr>
          <w:rFonts w:ascii="Calibri" w:hAnsi="Calibri" w:cs="Calibri"/>
          <w:sz w:val="20"/>
          <w:szCs w:val="20"/>
          <w:lang w:eastAsia="en-US"/>
        </w:rPr>
      </w:pPr>
    </w:p>
    <w:p w14:paraId="55D7DE5B" w14:textId="77777777" w:rsidR="00B2394D" w:rsidRPr="00B2394D" w:rsidRDefault="00B2394D" w:rsidP="00B2394D">
      <w:pPr>
        <w:jc w:val="both"/>
        <w:rPr>
          <w:rFonts w:ascii="Calibri" w:hAnsi="Calibri" w:cs="Calibri"/>
          <w:sz w:val="20"/>
          <w:szCs w:val="20"/>
          <w:lang w:eastAsia="en-US"/>
        </w:rPr>
      </w:pPr>
      <w:r w:rsidRPr="00B2394D">
        <w:rPr>
          <w:rFonts w:ascii="Calibri" w:hAnsi="Calibri" w:cs="Calibri"/>
          <w:sz w:val="20"/>
          <w:szCs w:val="20"/>
          <w:lang w:eastAsia="en-US"/>
        </w:rPr>
        <w:t xml:space="preserve">Oferty wniesione po terminie Zamawiający pozostawia w dokumentacji przetargowej bez informowania o tym fakcie Wykonawcy. </w:t>
      </w:r>
    </w:p>
    <w:p w14:paraId="557A2A51" w14:textId="77777777" w:rsidR="00B2394D" w:rsidRPr="00B2394D" w:rsidRDefault="00B2394D" w:rsidP="00B2394D">
      <w:pPr>
        <w:jc w:val="both"/>
        <w:rPr>
          <w:rFonts w:ascii="Calibri" w:hAnsi="Calibri" w:cs="Calibri"/>
          <w:sz w:val="20"/>
          <w:szCs w:val="20"/>
          <w:lang w:eastAsia="en-US"/>
        </w:rPr>
      </w:pPr>
      <w:r w:rsidRPr="00B2394D">
        <w:rPr>
          <w:rFonts w:ascii="Calibri" w:hAnsi="Calibri" w:cs="Calibri"/>
          <w:sz w:val="20"/>
          <w:szCs w:val="20"/>
          <w:lang w:eastAsia="en-US"/>
        </w:rPr>
        <w:t>Wykonawca może, przed upływem terminu do składania ofert, zmienić lub wycofać ofertę. Wykonawca może wprowadzić zmiany lub wycofać złożoną przez siebie ofertę pod warunkiem, że Zamawiający otrzyma pisemne powiadomienie o wprowadzeniu zmian lub wycofaniu przed terminem składania ofert. Powiadomienie o wprowadzeniu zmian lub wycofaniu ofert zostanie przygotowane, opieczętowane i oznaczone, a koperta będzie dodatkowo oznaczona określeniami: „ZMIANA” lub „WYCOFANIE”.</w:t>
      </w:r>
    </w:p>
    <w:p w14:paraId="4AB6366C" w14:textId="77777777" w:rsidR="00B2394D" w:rsidRPr="00B2394D" w:rsidRDefault="00B2394D" w:rsidP="00B2394D">
      <w:pPr>
        <w:jc w:val="both"/>
        <w:rPr>
          <w:rFonts w:ascii="Calibri" w:hAnsi="Calibri" w:cs="Calibri"/>
          <w:sz w:val="20"/>
          <w:szCs w:val="20"/>
          <w:lang w:eastAsia="en-US"/>
        </w:rPr>
      </w:pPr>
    </w:p>
    <w:p w14:paraId="4B52B4A3" w14:textId="77777777" w:rsidR="00B2394D" w:rsidRPr="00B2394D" w:rsidRDefault="00B2394D" w:rsidP="00B2394D">
      <w:pPr>
        <w:shd w:val="clear" w:color="auto" w:fill="E6E6E6"/>
        <w:autoSpaceDE w:val="0"/>
        <w:autoSpaceDN w:val="0"/>
        <w:adjustRightInd w:val="0"/>
        <w:spacing w:line="300" w:lineRule="atLeast"/>
        <w:rPr>
          <w:rFonts w:ascii="Calibri" w:hAnsi="Calibri" w:cs="Calibri"/>
          <w:b/>
          <w:bCs/>
          <w:sz w:val="20"/>
          <w:szCs w:val="20"/>
        </w:rPr>
      </w:pPr>
      <w:r w:rsidRPr="00B2394D">
        <w:rPr>
          <w:rFonts w:ascii="Calibri" w:hAnsi="Calibri" w:cs="Calibri"/>
          <w:b/>
          <w:bCs/>
          <w:sz w:val="20"/>
          <w:szCs w:val="20"/>
        </w:rPr>
        <w:lastRenderedPageBreak/>
        <w:t xml:space="preserve">Oferty częściowe </w:t>
      </w:r>
    </w:p>
    <w:p w14:paraId="3EE89E2B" w14:textId="77777777" w:rsidR="00B2394D" w:rsidRPr="00B2394D" w:rsidRDefault="00B2394D" w:rsidP="00B2394D">
      <w:pPr>
        <w:spacing w:line="300" w:lineRule="atLeast"/>
        <w:rPr>
          <w:rFonts w:ascii="Calibri" w:hAnsi="Calibri" w:cs="Calibri"/>
          <w:sz w:val="20"/>
          <w:szCs w:val="20"/>
          <w:lang w:eastAsia="en-US"/>
        </w:rPr>
      </w:pPr>
    </w:p>
    <w:p w14:paraId="7D08A000" w14:textId="77777777" w:rsidR="00B2394D" w:rsidRPr="00B2394D" w:rsidRDefault="00B2394D" w:rsidP="00B2394D">
      <w:pPr>
        <w:spacing w:line="300" w:lineRule="atLeast"/>
        <w:rPr>
          <w:rFonts w:ascii="Calibri" w:hAnsi="Calibri" w:cs="Calibri"/>
          <w:b/>
          <w:sz w:val="20"/>
          <w:szCs w:val="20"/>
          <w:lang w:eastAsia="en-US"/>
        </w:rPr>
      </w:pPr>
      <w:r w:rsidRPr="00B2394D">
        <w:rPr>
          <w:rFonts w:ascii="Calibri" w:hAnsi="Calibri" w:cs="Calibri"/>
          <w:b/>
          <w:sz w:val="20"/>
          <w:szCs w:val="20"/>
          <w:lang w:eastAsia="en-US"/>
        </w:rPr>
        <w:t xml:space="preserve">Zamawiający przewiduje możliwości składania ofert częściowych.  Wykonawca może złożyć ofertę na wszystkie  lub  wybrane części. </w:t>
      </w:r>
    </w:p>
    <w:p w14:paraId="4EEF0BAC" w14:textId="77777777" w:rsidR="00B2394D" w:rsidRPr="00B2394D" w:rsidRDefault="00B2394D" w:rsidP="00B2394D">
      <w:pPr>
        <w:spacing w:line="300" w:lineRule="atLeast"/>
        <w:rPr>
          <w:rFonts w:ascii="Calibri" w:hAnsi="Calibri" w:cs="Calibri"/>
          <w:sz w:val="20"/>
          <w:szCs w:val="20"/>
          <w:lang w:eastAsia="en-US"/>
        </w:rPr>
      </w:pPr>
    </w:p>
    <w:p w14:paraId="439FA013" w14:textId="77777777" w:rsidR="00B2394D" w:rsidRPr="00B2394D" w:rsidRDefault="00B2394D" w:rsidP="00B2394D">
      <w:pPr>
        <w:shd w:val="clear" w:color="auto" w:fill="E7E6E6"/>
        <w:spacing w:line="300" w:lineRule="atLeast"/>
        <w:rPr>
          <w:rFonts w:ascii="Calibri" w:hAnsi="Calibri" w:cs="Calibri"/>
          <w:sz w:val="20"/>
          <w:szCs w:val="20"/>
          <w:lang w:eastAsia="en-US"/>
        </w:rPr>
      </w:pPr>
    </w:p>
    <w:p w14:paraId="5DCCC388" w14:textId="77777777" w:rsidR="00B2394D" w:rsidRPr="00B2394D" w:rsidRDefault="00B2394D" w:rsidP="00B2394D">
      <w:pPr>
        <w:shd w:val="clear" w:color="auto" w:fill="E7E6E6"/>
        <w:spacing w:after="200" w:line="320" w:lineRule="atLeast"/>
        <w:jc w:val="both"/>
        <w:rPr>
          <w:rFonts w:ascii="Calibri" w:hAnsi="Calibri" w:cs="Calibri"/>
          <w:b/>
          <w:sz w:val="20"/>
          <w:szCs w:val="20"/>
          <w:lang w:eastAsia="en-US"/>
        </w:rPr>
      </w:pPr>
      <w:bookmarkStart w:id="2" w:name="_Hlk525896077"/>
      <w:r w:rsidRPr="00B2394D">
        <w:rPr>
          <w:rFonts w:ascii="Calibri" w:hAnsi="Calibri" w:cs="Calibri"/>
          <w:b/>
          <w:sz w:val="20"/>
          <w:szCs w:val="20"/>
          <w:lang w:eastAsia="en-US"/>
        </w:rPr>
        <w:t>Klauzula informacyjna z art. 13 RODO do zastosowania przez zamawiających w celu związanym z postępowaniem o udzielenie zamówienia publicznego</w:t>
      </w:r>
    </w:p>
    <w:bookmarkEnd w:id="2"/>
    <w:p w14:paraId="13760EF4" w14:textId="77777777" w:rsidR="00B2394D" w:rsidRPr="00B2394D" w:rsidRDefault="00B2394D" w:rsidP="00B2394D">
      <w:pPr>
        <w:spacing w:before="120" w:after="120" w:line="320" w:lineRule="atLeast"/>
        <w:jc w:val="both"/>
        <w:rPr>
          <w:rFonts w:ascii="Calibri" w:eastAsia="Calibri" w:hAnsi="Calibri" w:cs="Calibri"/>
          <w:sz w:val="20"/>
          <w:szCs w:val="20"/>
          <w:lang w:eastAsia="en-US"/>
        </w:rPr>
      </w:pPr>
    </w:p>
    <w:p w14:paraId="33285240" w14:textId="77777777" w:rsidR="00B2394D" w:rsidRPr="00B2394D" w:rsidRDefault="00B2394D" w:rsidP="00B2394D">
      <w:pPr>
        <w:keepNext/>
        <w:keepLines/>
        <w:numPr>
          <w:ilvl w:val="0"/>
          <w:numId w:val="8"/>
        </w:numPr>
        <w:spacing w:after="200" w:line="276" w:lineRule="auto"/>
        <w:jc w:val="both"/>
        <w:rPr>
          <w:rFonts w:ascii="Calibri" w:eastAsia="Calibri" w:hAnsi="Calibri" w:cs="Calibri"/>
          <w:sz w:val="20"/>
          <w:szCs w:val="20"/>
        </w:rPr>
      </w:pPr>
      <w:r w:rsidRPr="00B2394D">
        <w:rPr>
          <w:rFonts w:ascii="Calibri" w:eastAsia="Calibri" w:hAnsi="Calibri" w:cs="Calibri"/>
          <w:sz w:val="20"/>
          <w:szCs w:val="20"/>
        </w:rPr>
        <w:t xml:space="preserve">Zgodnie z art. 13 ust. 1 i 2 </w:t>
      </w:r>
      <w:r w:rsidRPr="00B2394D">
        <w:rPr>
          <w:rFonts w:ascii="Calibri" w:eastAsia="Calibri" w:hAnsi="Calibri" w:cs="Calibri"/>
          <w:sz w:val="20"/>
          <w:szCs w:val="20"/>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2394D">
        <w:rPr>
          <w:rFonts w:ascii="Calibri" w:eastAsia="Calibri" w:hAnsi="Calibri" w:cs="Calibri"/>
          <w:sz w:val="20"/>
          <w:szCs w:val="20"/>
        </w:rPr>
        <w:t>dalej „RODO”, informuję, że:.</w:t>
      </w:r>
    </w:p>
    <w:p w14:paraId="2CE83027" w14:textId="3128EDDC" w:rsidR="00B2394D" w:rsidRPr="00B2394D" w:rsidRDefault="00B2394D" w:rsidP="00B2394D">
      <w:pPr>
        <w:keepNext/>
        <w:keepLines/>
        <w:numPr>
          <w:ilvl w:val="0"/>
          <w:numId w:val="9"/>
        </w:numPr>
        <w:spacing w:after="200" w:line="276" w:lineRule="auto"/>
        <w:jc w:val="both"/>
        <w:rPr>
          <w:rFonts w:ascii="Calibri" w:eastAsia="Calibri" w:hAnsi="Calibri" w:cs="Calibri"/>
          <w:sz w:val="20"/>
          <w:szCs w:val="20"/>
        </w:rPr>
      </w:pPr>
      <w:r w:rsidRPr="00B2394D">
        <w:rPr>
          <w:rFonts w:ascii="Calibri" w:eastAsia="Calibri" w:hAnsi="Calibri" w:cs="Calibri"/>
          <w:sz w:val="20"/>
          <w:szCs w:val="20"/>
        </w:rPr>
        <w:t xml:space="preserve">administratorem Pani/Pana danych osobowych jest </w:t>
      </w:r>
      <w:r w:rsidR="00BB516A">
        <w:rPr>
          <w:rFonts w:ascii="Calibri" w:eastAsia="Calibri" w:hAnsi="Calibri" w:cs="Calibri"/>
          <w:sz w:val="20"/>
          <w:szCs w:val="20"/>
        </w:rPr>
        <w:t xml:space="preserve">Monika Polaszczyk </w:t>
      </w:r>
      <w:r w:rsidRPr="00B2394D">
        <w:rPr>
          <w:rFonts w:ascii="Calibri" w:eastAsia="Calibri" w:hAnsi="Calibri" w:cs="Calibri"/>
          <w:sz w:val="20"/>
          <w:szCs w:val="20"/>
        </w:rPr>
        <w:t xml:space="preserve">dyrektor </w:t>
      </w:r>
      <w:r w:rsidR="00BB516A">
        <w:rPr>
          <w:rFonts w:ascii="Calibri" w:eastAsia="Calibri" w:hAnsi="Calibri" w:cs="Calibri"/>
          <w:sz w:val="20"/>
          <w:szCs w:val="20"/>
        </w:rPr>
        <w:t xml:space="preserve">Szkoły Podstawowej nr 109 </w:t>
      </w:r>
      <w:r w:rsidRPr="00B2394D">
        <w:rPr>
          <w:rFonts w:ascii="Calibri" w:eastAsia="Calibri" w:hAnsi="Calibri" w:cs="Calibri"/>
          <w:sz w:val="20"/>
          <w:szCs w:val="20"/>
        </w:rPr>
        <w:t>w Łodzi</w:t>
      </w:r>
    </w:p>
    <w:p w14:paraId="628C05E8" w14:textId="3AF57CAB" w:rsidR="00B2394D" w:rsidRPr="00B2394D" w:rsidRDefault="00B2394D" w:rsidP="002E1081">
      <w:pPr>
        <w:keepNext/>
        <w:keepLines/>
        <w:numPr>
          <w:ilvl w:val="0"/>
          <w:numId w:val="9"/>
        </w:numPr>
        <w:spacing w:after="200" w:line="276" w:lineRule="auto"/>
        <w:jc w:val="both"/>
        <w:rPr>
          <w:rFonts w:ascii="Calibri" w:eastAsia="Calibri" w:hAnsi="Calibri" w:cs="Calibri"/>
          <w:sz w:val="20"/>
          <w:szCs w:val="20"/>
        </w:rPr>
      </w:pPr>
      <w:r w:rsidRPr="00B2394D">
        <w:rPr>
          <w:rFonts w:ascii="Calibri" w:eastAsia="Calibri" w:hAnsi="Calibri" w:cs="Calibri"/>
          <w:sz w:val="20"/>
          <w:szCs w:val="20"/>
        </w:rPr>
        <w:t xml:space="preserve">inspektorem ochrony danych osobowych jest Pan </w:t>
      </w:r>
      <w:r w:rsidR="00550865">
        <w:rPr>
          <w:rFonts w:ascii="Calibri" w:eastAsia="Calibri" w:hAnsi="Calibri" w:cs="Calibri"/>
          <w:sz w:val="20"/>
          <w:szCs w:val="20"/>
        </w:rPr>
        <w:t xml:space="preserve"> Piotr </w:t>
      </w:r>
      <w:proofErr w:type="spellStart"/>
      <w:r w:rsidR="00550865">
        <w:rPr>
          <w:rFonts w:ascii="Calibri" w:eastAsia="Calibri" w:hAnsi="Calibri" w:cs="Calibri"/>
          <w:sz w:val="20"/>
          <w:szCs w:val="20"/>
        </w:rPr>
        <w:t>Py</w:t>
      </w:r>
      <w:r w:rsidR="001A2D0E">
        <w:rPr>
          <w:rFonts w:ascii="Calibri" w:eastAsia="Calibri" w:hAnsi="Calibri" w:cs="Calibri"/>
          <w:sz w:val="20"/>
          <w:szCs w:val="20"/>
        </w:rPr>
        <w:t>r</w:t>
      </w:r>
      <w:r w:rsidR="00550865">
        <w:rPr>
          <w:rFonts w:ascii="Calibri" w:eastAsia="Calibri" w:hAnsi="Calibri" w:cs="Calibri"/>
          <w:sz w:val="20"/>
          <w:szCs w:val="20"/>
        </w:rPr>
        <w:t>liński</w:t>
      </w:r>
      <w:proofErr w:type="spellEnd"/>
      <w:r w:rsidR="00550865">
        <w:rPr>
          <w:rFonts w:ascii="Calibri" w:eastAsia="Calibri" w:hAnsi="Calibri" w:cs="Calibri"/>
          <w:sz w:val="20"/>
          <w:szCs w:val="20"/>
        </w:rPr>
        <w:t xml:space="preserve"> </w:t>
      </w:r>
      <w:r w:rsidR="002E1081" w:rsidRPr="002E1081">
        <w:rPr>
          <w:rFonts w:ascii="Calibri" w:eastAsia="Calibri" w:hAnsi="Calibri" w:cs="Calibri"/>
          <w:sz w:val="20"/>
          <w:szCs w:val="20"/>
        </w:rPr>
        <w:t xml:space="preserve">, kontakt:  </w:t>
      </w:r>
      <w:r w:rsidR="0045445D">
        <w:rPr>
          <w:rFonts w:ascii="Calibri" w:eastAsia="Calibri" w:hAnsi="Calibri" w:cs="Calibri"/>
          <w:sz w:val="20"/>
          <w:szCs w:val="20"/>
        </w:rPr>
        <w:t>iode@sp109.elodz.edu.pl</w:t>
      </w:r>
    </w:p>
    <w:p w14:paraId="30CB88E6" w14:textId="77777777" w:rsidR="00B2394D" w:rsidRPr="00B2394D" w:rsidRDefault="00B2394D" w:rsidP="00B2394D">
      <w:pPr>
        <w:keepNext/>
        <w:keepLines/>
        <w:numPr>
          <w:ilvl w:val="0"/>
          <w:numId w:val="9"/>
        </w:numPr>
        <w:spacing w:after="200" w:line="276" w:lineRule="auto"/>
        <w:jc w:val="both"/>
        <w:rPr>
          <w:rFonts w:ascii="Calibri" w:eastAsia="Calibri" w:hAnsi="Calibri" w:cs="Calibri"/>
          <w:sz w:val="20"/>
          <w:szCs w:val="20"/>
        </w:rPr>
      </w:pPr>
      <w:r w:rsidRPr="00B2394D">
        <w:rPr>
          <w:rFonts w:ascii="Calibri" w:eastAsia="Calibri" w:hAnsi="Calibri" w:cs="Calibri"/>
          <w:sz w:val="20"/>
          <w:szCs w:val="20"/>
        </w:rPr>
        <w:t>Pani/Pana dane osobowe przetwarzane będą na podstawie art. 6 ust. 1 lit. c</w:t>
      </w:r>
      <w:r w:rsidRPr="00B2394D">
        <w:rPr>
          <w:rFonts w:ascii="Calibri" w:eastAsia="Calibri" w:hAnsi="Calibri" w:cs="Calibri"/>
          <w:i/>
          <w:sz w:val="20"/>
          <w:szCs w:val="20"/>
        </w:rPr>
        <w:t xml:space="preserve"> </w:t>
      </w:r>
      <w:r w:rsidRPr="00B2394D">
        <w:rPr>
          <w:rFonts w:ascii="Calibri" w:eastAsia="Calibri" w:hAnsi="Calibri" w:cs="Calibri"/>
          <w:sz w:val="20"/>
          <w:szCs w:val="20"/>
        </w:rPr>
        <w:t xml:space="preserve">RODO w celu </w:t>
      </w:r>
      <w:r w:rsidRPr="00B2394D">
        <w:rPr>
          <w:rFonts w:ascii="Calibri" w:eastAsia="Calibri" w:hAnsi="Calibri" w:cs="Calibri"/>
          <w:sz w:val="20"/>
          <w:szCs w:val="20"/>
          <w:lang w:eastAsia="en-US"/>
        </w:rPr>
        <w:t>związanym z niniejszym postępowaniem o udzielenie zamówienia publicznego</w:t>
      </w:r>
      <w:r w:rsidRPr="00B2394D">
        <w:rPr>
          <w:rFonts w:ascii="Calibri" w:eastAsia="Calibri" w:hAnsi="Calibri" w:cs="Calibri"/>
          <w:i/>
          <w:sz w:val="20"/>
          <w:szCs w:val="20"/>
          <w:lang w:eastAsia="en-US"/>
        </w:rPr>
        <w:t>.</w:t>
      </w:r>
    </w:p>
    <w:p w14:paraId="0B4F9D73" w14:textId="77777777" w:rsidR="00B2394D" w:rsidRPr="00B2394D" w:rsidRDefault="00B2394D" w:rsidP="00B2394D">
      <w:pPr>
        <w:keepNext/>
        <w:keepLines/>
        <w:numPr>
          <w:ilvl w:val="0"/>
          <w:numId w:val="9"/>
        </w:numPr>
        <w:spacing w:after="200" w:line="276" w:lineRule="auto"/>
        <w:jc w:val="both"/>
        <w:rPr>
          <w:rFonts w:ascii="Calibri" w:eastAsia="Calibri" w:hAnsi="Calibri" w:cs="Calibri"/>
          <w:sz w:val="20"/>
          <w:szCs w:val="20"/>
        </w:rPr>
      </w:pPr>
      <w:r w:rsidRPr="00B2394D">
        <w:rPr>
          <w:rFonts w:ascii="Calibri" w:eastAsia="Calibri" w:hAnsi="Calibri" w:cs="Calibri"/>
          <w:sz w:val="20"/>
          <w:szCs w:val="20"/>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B2394D">
        <w:rPr>
          <w:rFonts w:ascii="Calibri" w:eastAsia="Calibri" w:hAnsi="Calibri" w:cs="Calibri"/>
          <w:sz w:val="20"/>
          <w:szCs w:val="20"/>
        </w:rPr>
        <w:t>Pzp</w:t>
      </w:r>
      <w:proofErr w:type="spellEnd"/>
      <w:r w:rsidRPr="00B2394D">
        <w:rPr>
          <w:rFonts w:ascii="Calibri" w:eastAsia="Calibri" w:hAnsi="Calibri" w:cs="Calibri"/>
          <w:sz w:val="20"/>
          <w:szCs w:val="20"/>
        </w:rPr>
        <w:t xml:space="preserve">”;  </w:t>
      </w:r>
    </w:p>
    <w:p w14:paraId="0857F99B" w14:textId="5912DBD1" w:rsidR="00B2394D" w:rsidRPr="00B2394D" w:rsidRDefault="00B2394D" w:rsidP="00B2394D">
      <w:pPr>
        <w:keepNext/>
        <w:keepLines/>
        <w:numPr>
          <w:ilvl w:val="0"/>
          <w:numId w:val="9"/>
        </w:numPr>
        <w:spacing w:after="200" w:line="276" w:lineRule="auto"/>
        <w:jc w:val="both"/>
        <w:rPr>
          <w:rFonts w:ascii="Calibri" w:eastAsia="Calibri" w:hAnsi="Calibri" w:cs="Calibri"/>
          <w:sz w:val="20"/>
          <w:szCs w:val="20"/>
        </w:rPr>
      </w:pPr>
      <w:r w:rsidRPr="00B2394D">
        <w:rPr>
          <w:rFonts w:ascii="Calibri" w:eastAsia="Calibri" w:hAnsi="Calibri" w:cs="Calibri"/>
          <w:sz w:val="20"/>
          <w:szCs w:val="20"/>
        </w:rPr>
        <w:t xml:space="preserve">Pani/Pana dane osobowe będą przechowywane, zgodnie z art. 97 ust. 1 ustawy </w:t>
      </w:r>
      <w:proofErr w:type="spellStart"/>
      <w:r w:rsidRPr="00B2394D">
        <w:rPr>
          <w:rFonts w:ascii="Calibri" w:eastAsia="Calibri" w:hAnsi="Calibri" w:cs="Calibri"/>
          <w:sz w:val="20"/>
          <w:szCs w:val="20"/>
        </w:rPr>
        <w:t>Pzp</w:t>
      </w:r>
      <w:proofErr w:type="spellEnd"/>
      <w:r w:rsidRPr="00B2394D">
        <w:rPr>
          <w:rFonts w:ascii="Calibri" w:eastAsia="Calibri" w:hAnsi="Calibri" w:cs="Calibri"/>
          <w:sz w:val="20"/>
          <w:szCs w:val="20"/>
        </w:rPr>
        <w:t>, przez okres 4 lat od dnia zakończenia postępowania o udzielenie zamówienia, a jeżeli czas trwania umowy przekracza 4 lata, okres przechowywania obejmuje cały czas trwania umowy</w:t>
      </w:r>
    </w:p>
    <w:p w14:paraId="320F64F5" w14:textId="77777777" w:rsidR="00B2394D" w:rsidRPr="00B2394D" w:rsidRDefault="00B2394D" w:rsidP="00B2394D">
      <w:pPr>
        <w:keepNext/>
        <w:keepLines/>
        <w:numPr>
          <w:ilvl w:val="0"/>
          <w:numId w:val="9"/>
        </w:numPr>
        <w:spacing w:after="200" w:line="276" w:lineRule="auto"/>
        <w:jc w:val="both"/>
        <w:rPr>
          <w:rFonts w:ascii="Calibri" w:eastAsia="Calibri" w:hAnsi="Calibri" w:cs="Calibri"/>
          <w:sz w:val="20"/>
          <w:szCs w:val="20"/>
        </w:rPr>
      </w:pPr>
      <w:r w:rsidRPr="00B2394D">
        <w:rPr>
          <w:rFonts w:ascii="Calibri" w:eastAsia="Calibri" w:hAnsi="Calibri" w:cs="Calibri"/>
          <w:sz w:val="20"/>
          <w:szCs w:val="20"/>
        </w:rPr>
        <w:t xml:space="preserve">obowiązek podania przez Panią/Pana danych osobowych bezpośrednio Pani/Pana dotyczących jest wymogiem ustawowym określonym w przepisach ustawy </w:t>
      </w:r>
      <w:proofErr w:type="spellStart"/>
      <w:r w:rsidRPr="00B2394D">
        <w:rPr>
          <w:rFonts w:ascii="Calibri" w:eastAsia="Calibri" w:hAnsi="Calibri" w:cs="Calibri"/>
          <w:sz w:val="20"/>
          <w:szCs w:val="20"/>
        </w:rPr>
        <w:t>Pzp</w:t>
      </w:r>
      <w:proofErr w:type="spellEnd"/>
      <w:r w:rsidRPr="00B2394D">
        <w:rPr>
          <w:rFonts w:ascii="Calibri" w:eastAsia="Calibri" w:hAnsi="Calibri" w:cs="Calibri"/>
          <w:sz w:val="20"/>
          <w:szCs w:val="20"/>
        </w:rPr>
        <w:t xml:space="preserve">, związanym z udziałem w postępowaniu o udzielenie zamówienia publicznego; konsekwencje niepodania określonych danych wynikają z ustawy </w:t>
      </w:r>
      <w:proofErr w:type="spellStart"/>
      <w:r w:rsidRPr="00B2394D">
        <w:rPr>
          <w:rFonts w:ascii="Calibri" w:eastAsia="Calibri" w:hAnsi="Calibri" w:cs="Calibri"/>
          <w:sz w:val="20"/>
          <w:szCs w:val="20"/>
        </w:rPr>
        <w:t>Pzp</w:t>
      </w:r>
      <w:proofErr w:type="spellEnd"/>
      <w:r w:rsidRPr="00B2394D">
        <w:rPr>
          <w:rFonts w:ascii="Calibri" w:eastAsia="Calibri" w:hAnsi="Calibri" w:cs="Calibri"/>
          <w:sz w:val="20"/>
          <w:szCs w:val="20"/>
        </w:rPr>
        <w:t xml:space="preserve">;  </w:t>
      </w:r>
    </w:p>
    <w:p w14:paraId="13A0E6F2" w14:textId="77777777" w:rsidR="00B2394D" w:rsidRPr="00B2394D" w:rsidRDefault="00B2394D" w:rsidP="00B2394D">
      <w:pPr>
        <w:keepNext/>
        <w:keepLines/>
        <w:numPr>
          <w:ilvl w:val="0"/>
          <w:numId w:val="9"/>
        </w:numPr>
        <w:spacing w:after="200" w:line="276" w:lineRule="auto"/>
        <w:jc w:val="both"/>
        <w:rPr>
          <w:rFonts w:ascii="Calibri" w:eastAsia="Calibri" w:hAnsi="Calibri" w:cs="Calibri"/>
          <w:sz w:val="20"/>
          <w:szCs w:val="20"/>
        </w:rPr>
      </w:pPr>
      <w:r w:rsidRPr="00B2394D">
        <w:rPr>
          <w:rFonts w:ascii="Calibri" w:eastAsia="Calibri" w:hAnsi="Calibri" w:cs="Calibri"/>
          <w:sz w:val="20"/>
          <w:szCs w:val="20"/>
        </w:rPr>
        <w:t>w odniesieniu do Pani/Pana danych osobowych decyzje nie będą podejmowane w sposób zautomatyzowany, stosowanie do art. 22 RODO;</w:t>
      </w:r>
    </w:p>
    <w:p w14:paraId="1EC88086" w14:textId="77777777" w:rsidR="00B2394D" w:rsidRPr="00B2394D" w:rsidRDefault="00B2394D" w:rsidP="00B2394D">
      <w:pPr>
        <w:keepNext/>
        <w:keepLines/>
        <w:numPr>
          <w:ilvl w:val="0"/>
          <w:numId w:val="9"/>
        </w:numPr>
        <w:spacing w:after="200" w:line="276" w:lineRule="auto"/>
        <w:jc w:val="both"/>
        <w:rPr>
          <w:rFonts w:ascii="Calibri" w:eastAsia="Calibri" w:hAnsi="Calibri" w:cs="Calibri"/>
          <w:sz w:val="20"/>
          <w:szCs w:val="20"/>
        </w:rPr>
      </w:pPr>
      <w:r w:rsidRPr="00B2394D">
        <w:rPr>
          <w:rFonts w:ascii="Calibri" w:eastAsia="Calibri" w:hAnsi="Calibri" w:cs="Calibri"/>
          <w:sz w:val="20"/>
          <w:szCs w:val="20"/>
        </w:rPr>
        <w:t>posiada Pani/Pan:</w:t>
      </w:r>
    </w:p>
    <w:p w14:paraId="0CF74769" w14:textId="77777777" w:rsidR="00B2394D" w:rsidRPr="00B2394D" w:rsidRDefault="00B2394D" w:rsidP="00B2394D">
      <w:pPr>
        <w:numPr>
          <w:ilvl w:val="0"/>
          <w:numId w:val="10"/>
        </w:numPr>
        <w:spacing w:after="150" w:line="320" w:lineRule="atLeast"/>
        <w:ind w:left="709" w:hanging="283"/>
        <w:contextualSpacing/>
        <w:jc w:val="both"/>
        <w:rPr>
          <w:rFonts w:ascii="Calibri" w:hAnsi="Calibri" w:cs="Calibri"/>
          <w:color w:val="00B0F0"/>
          <w:sz w:val="20"/>
          <w:szCs w:val="20"/>
        </w:rPr>
      </w:pPr>
      <w:r w:rsidRPr="00B2394D">
        <w:rPr>
          <w:rFonts w:ascii="Calibri" w:hAnsi="Calibri" w:cs="Calibri"/>
          <w:sz w:val="20"/>
          <w:szCs w:val="20"/>
        </w:rPr>
        <w:t>na podstawie art. 15 RODO prawo dostępu do danych osobowych Pani/Pana dotyczących;</w:t>
      </w:r>
    </w:p>
    <w:p w14:paraId="057B3980" w14:textId="77777777" w:rsidR="00B2394D" w:rsidRPr="00B2394D" w:rsidRDefault="00B2394D" w:rsidP="00B2394D">
      <w:pPr>
        <w:numPr>
          <w:ilvl w:val="0"/>
          <w:numId w:val="10"/>
        </w:numPr>
        <w:spacing w:after="150" w:line="320" w:lineRule="atLeast"/>
        <w:ind w:left="709" w:hanging="283"/>
        <w:contextualSpacing/>
        <w:jc w:val="both"/>
        <w:rPr>
          <w:rFonts w:ascii="Calibri" w:hAnsi="Calibri" w:cs="Calibri"/>
          <w:sz w:val="20"/>
          <w:szCs w:val="20"/>
        </w:rPr>
      </w:pPr>
      <w:r w:rsidRPr="00B2394D">
        <w:rPr>
          <w:rFonts w:ascii="Calibri" w:hAnsi="Calibri" w:cs="Calibri"/>
          <w:sz w:val="20"/>
          <w:szCs w:val="20"/>
        </w:rPr>
        <w:t xml:space="preserve">na podstawie art. 16 RODO prawo do sprostowania Pani/Pana danych osobowych </w:t>
      </w:r>
      <w:r w:rsidRPr="00B2394D">
        <w:rPr>
          <w:rFonts w:ascii="Calibri" w:hAnsi="Calibri" w:cs="Calibri"/>
          <w:b/>
          <w:sz w:val="20"/>
          <w:szCs w:val="20"/>
          <w:vertAlign w:val="superscript"/>
        </w:rPr>
        <w:t>**</w:t>
      </w:r>
      <w:r w:rsidRPr="00B2394D">
        <w:rPr>
          <w:rFonts w:ascii="Calibri" w:hAnsi="Calibri" w:cs="Calibri"/>
          <w:sz w:val="20"/>
          <w:szCs w:val="20"/>
        </w:rPr>
        <w:t>;</w:t>
      </w:r>
    </w:p>
    <w:p w14:paraId="6359995F" w14:textId="77777777" w:rsidR="00B2394D" w:rsidRPr="00B2394D" w:rsidRDefault="00B2394D" w:rsidP="00B2394D">
      <w:pPr>
        <w:numPr>
          <w:ilvl w:val="0"/>
          <w:numId w:val="10"/>
        </w:numPr>
        <w:spacing w:after="150" w:line="320" w:lineRule="atLeast"/>
        <w:ind w:left="709" w:hanging="283"/>
        <w:contextualSpacing/>
        <w:jc w:val="both"/>
        <w:rPr>
          <w:rFonts w:ascii="Calibri" w:hAnsi="Calibri" w:cs="Calibri"/>
          <w:sz w:val="20"/>
          <w:szCs w:val="20"/>
        </w:rPr>
      </w:pPr>
      <w:r w:rsidRPr="00B2394D">
        <w:rPr>
          <w:rFonts w:ascii="Calibri" w:hAnsi="Calibri" w:cs="Calibri"/>
          <w:sz w:val="20"/>
          <w:szCs w:val="20"/>
        </w:rPr>
        <w:t xml:space="preserve">na podstawie art. 18 RODO prawo żądania od administratora ograniczenia przetwarzania danych osobowych z zastrzeżeniem przypadków, o których mowa w art. 18 ust. 2 RODO ***;  </w:t>
      </w:r>
    </w:p>
    <w:p w14:paraId="7F5DC25A" w14:textId="77777777" w:rsidR="00B2394D" w:rsidRPr="00B2394D" w:rsidRDefault="00B2394D" w:rsidP="00B2394D">
      <w:pPr>
        <w:numPr>
          <w:ilvl w:val="0"/>
          <w:numId w:val="10"/>
        </w:numPr>
        <w:spacing w:after="150" w:line="320" w:lineRule="atLeast"/>
        <w:ind w:left="709" w:hanging="283"/>
        <w:contextualSpacing/>
        <w:jc w:val="both"/>
        <w:rPr>
          <w:rFonts w:ascii="Calibri" w:hAnsi="Calibri" w:cs="Calibri"/>
          <w:i/>
          <w:color w:val="00B0F0"/>
          <w:sz w:val="20"/>
          <w:szCs w:val="20"/>
        </w:rPr>
      </w:pPr>
      <w:r w:rsidRPr="00B2394D">
        <w:rPr>
          <w:rFonts w:ascii="Calibri" w:hAnsi="Calibri" w:cs="Calibri"/>
          <w:sz w:val="20"/>
          <w:szCs w:val="20"/>
        </w:rPr>
        <w:t>prawo do wniesienia skargi do Prezesa Urzędu Ochrony Danych Osobowych, gdy uzna Pani/Pan, że przetwarzanie danych osobowych Pani/Pana dotyczących narusza przepisy RODO;</w:t>
      </w:r>
    </w:p>
    <w:p w14:paraId="4AF5E5AA" w14:textId="77777777" w:rsidR="00B2394D" w:rsidRPr="00B2394D" w:rsidRDefault="00B2394D" w:rsidP="00B2394D">
      <w:pPr>
        <w:numPr>
          <w:ilvl w:val="0"/>
          <w:numId w:val="10"/>
        </w:numPr>
        <w:spacing w:after="150" w:line="320" w:lineRule="atLeast"/>
        <w:ind w:left="709" w:hanging="283"/>
        <w:contextualSpacing/>
        <w:jc w:val="both"/>
        <w:rPr>
          <w:rFonts w:ascii="Calibri" w:hAnsi="Calibri" w:cs="Calibri"/>
          <w:i/>
          <w:color w:val="00B0F0"/>
          <w:sz w:val="20"/>
          <w:szCs w:val="20"/>
        </w:rPr>
      </w:pPr>
      <w:r w:rsidRPr="00B2394D">
        <w:rPr>
          <w:rFonts w:ascii="Calibri" w:hAnsi="Calibri" w:cs="Calibri"/>
          <w:sz w:val="20"/>
          <w:szCs w:val="20"/>
        </w:rPr>
        <w:t>nie przysługuje Pani/Panu:</w:t>
      </w:r>
    </w:p>
    <w:p w14:paraId="5678850C" w14:textId="77777777" w:rsidR="00B2394D" w:rsidRPr="00B2394D" w:rsidRDefault="00B2394D" w:rsidP="00B2394D">
      <w:pPr>
        <w:numPr>
          <w:ilvl w:val="0"/>
          <w:numId w:val="11"/>
        </w:numPr>
        <w:spacing w:after="150" w:line="320" w:lineRule="atLeast"/>
        <w:ind w:left="709" w:hanging="283"/>
        <w:contextualSpacing/>
        <w:jc w:val="both"/>
        <w:rPr>
          <w:rFonts w:ascii="Calibri" w:hAnsi="Calibri" w:cs="Calibri"/>
          <w:i/>
          <w:color w:val="00B0F0"/>
          <w:sz w:val="20"/>
          <w:szCs w:val="20"/>
        </w:rPr>
      </w:pPr>
      <w:r w:rsidRPr="00B2394D">
        <w:rPr>
          <w:rFonts w:ascii="Calibri" w:hAnsi="Calibri" w:cs="Calibri"/>
          <w:sz w:val="20"/>
          <w:szCs w:val="20"/>
        </w:rPr>
        <w:t>w związku z art. 17 ust. 3 lit. b, d lub e RODO prawo do usunięcia danych osobowych;</w:t>
      </w:r>
    </w:p>
    <w:p w14:paraId="6894F27A" w14:textId="77777777" w:rsidR="00B2394D" w:rsidRPr="00B2394D" w:rsidRDefault="00B2394D" w:rsidP="00B2394D">
      <w:pPr>
        <w:numPr>
          <w:ilvl w:val="0"/>
          <w:numId w:val="11"/>
        </w:numPr>
        <w:spacing w:after="150" w:line="320" w:lineRule="atLeast"/>
        <w:ind w:left="709" w:hanging="283"/>
        <w:contextualSpacing/>
        <w:jc w:val="both"/>
        <w:rPr>
          <w:rFonts w:ascii="Calibri" w:hAnsi="Calibri" w:cs="Calibri"/>
          <w:b/>
          <w:i/>
          <w:sz w:val="20"/>
          <w:szCs w:val="20"/>
        </w:rPr>
      </w:pPr>
      <w:r w:rsidRPr="00B2394D">
        <w:rPr>
          <w:rFonts w:ascii="Calibri" w:hAnsi="Calibri" w:cs="Calibri"/>
          <w:sz w:val="20"/>
          <w:szCs w:val="20"/>
        </w:rPr>
        <w:t>prawo do przenoszenia danych osobowych, o którym mowa w art. 20 RODO;</w:t>
      </w:r>
    </w:p>
    <w:p w14:paraId="35271959" w14:textId="77777777" w:rsidR="00B2394D" w:rsidRPr="00B2394D" w:rsidRDefault="00B2394D" w:rsidP="00B2394D">
      <w:pPr>
        <w:numPr>
          <w:ilvl w:val="0"/>
          <w:numId w:val="11"/>
        </w:numPr>
        <w:spacing w:after="150" w:line="320" w:lineRule="atLeast"/>
        <w:ind w:left="709" w:hanging="283"/>
        <w:contextualSpacing/>
        <w:jc w:val="both"/>
        <w:rPr>
          <w:rFonts w:ascii="Calibri" w:hAnsi="Calibri" w:cs="Calibri"/>
          <w:i/>
          <w:sz w:val="20"/>
          <w:szCs w:val="20"/>
        </w:rPr>
      </w:pPr>
      <w:r w:rsidRPr="00B2394D">
        <w:rPr>
          <w:rFonts w:ascii="Calibri" w:hAnsi="Calibri" w:cs="Calibri"/>
          <w:sz w:val="20"/>
          <w:szCs w:val="20"/>
        </w:rPr>
        <w:lastRenderedPageBreak/>
        <w:t xml:space="preserve">na podstawie art. 21 RODO prawo sprzeciwu, wobec przetwarzania danych osobowych, gdyż podstawą prawną przetwarzania Pani/Pana danych osobowych jest art. 6 ust. 1 lit. c RODO. </w:t>
      </w:r>
    </w:p>
    <w:p w14:paraId="38043BCE" w14:textId="77777777" w:rsidR="00B2394D" w:rsidRPr="00B2394D" w:rsidRDefault="00B2394D" w:rsidP="00B2394D">
      <w:pPr>
        <w:spacing w:line="300" w:lineRule="atLeast"/>
        <w:rPr>
          <w:rFonts w:ascii="Calibri" w:hAnsi="Calibri" w:cs="Calibri"/>
          <w:sz w:val="20"/>
          <w:szCs w:val="20"/>
          <w:lang w:eastAsia="en-US"/>
        </w:rPr>
      </w:pPr>
    </w:p>
    <w:p w14:paraId="15772AD3" w14:textId="77777777" w:rsidR="00B2394D" w:rsidRPr="00B2394D" w:rsidRDefault="00B2394D" w:rsidP="00B2394D">
      <w:pPr>
        <w:spacing w:line="300" w:lineRule="atLeast"/>
        <w:jc w:val="both"/>
        <w:rPr>
          <w:rFonts w:ascii="Calibri" w:hAnsi="Calibri" w:cs="Calibri"/>
          <w:sz w:val="20"/>
          <w:szCs w:val="20"/>
          <w:lang w:eastAsia="en-US"/>
        </w:rPr>
      </w:pPr>
    </w:p>
    <w:p w14:paraId="17B2A417" w14:textId="77777777" w:rsidR="00B2394D" w:rsidRPr="00B2394D" w:rsidRDefault="00B2394D" w:rsidP="00B2394D">
      <w:pPr>
        <w:shd w:val="clear" w:color="auto" w:fill="E6E6E6"/>
        <w:autoSpaceDE w:val="0"/>
        <w:autoSpaceDN w:val="0"/>
        <w:adjustRightInd w:val="0"/>
        <w:spacing w:line="300" w:lineRule="atLeast"/>
        <w:rPr>
          <w:rFonts w:ascii="Calibri" w:hAnsi="Calibri" w:cs="Calibri"/>
          <w:b/>
          <w:bCs/>
          <w:sz w:val="20"/>
          <w:szCs w:val="20"/>
        </w:rPr>
      </w:pPr>
      <w:r w:rsidRPr="00B2394D">
        <w:rPr>
          <w:rFonts w:ascii="Calibri" w:hAnsi="Calibri" w:cs="Calibri"/>
          <w:b/>
          <w:bCs/>
          <w:sz w:val="20"/>
          <w:szCs w:val="20"/>
        </w:rPr>
        <w:t>Spis załączników</w:t>
      </w:r>
    </w:p>
    <w:p w14:paraId="3B4DCC1D" w14:textId="77777777" w:rsidR="00B2394D" w:rsidRPr="00B2394D" w:rsidRDefault="00B2394D" w:rsidP="00B2394D">
      <w:pPr>
        <w:spacing w:line="300" w:lineRule="atLeast"/>
        <w:ind w:left="720"/>
        <w:jc w:val="both"/>
        <w:rPr>
          <w:rFonts w:ascii="Calibri" w:hAnsi="Calibri" w:cs="Calibri"/>
          <w:sz w:val="20"/>
          <w:szCs w:val="20"/>
          <w:lang w:eastAsia="en-US"/>
        </w:rPr>
      </w:pPr>
    </w:p>
    <w:p w14:paraId="329C527F" w14:textId="77777777" w:rsidR="00B2394D" w:rsidRPr="00B2394D" w:rsidRDefault="00B2394D" w:rsidP="00B2394D">
      <w:pPr>
        <w:numPr>
          <w:ilvl w:val="0"/>
          <w:numId w:val="7"/>
        </w:numPr>
        <w:spacing w:after="200" w:line="300" w:lineRule="atLeast"/>
        <w:jc w:val="both"/>
        <w:rPr>
          <w:rFonts w:ascii="Calibri" w:hAnsi="Calibri" w:cs="Calibri"/>
          <w:sz w:val="20"/>
          <w:szCs w:val="20"/>
          <w:lang w:eastAsia="en-US"/>
        </w:rPr>
      </w:pPr>
      <w:r w:rsidRPr="00B2394D">
        <w:rPr>
          <w:rFonts w:ascii="Calibri" w:hAnsi="Calibri" w:cs="Calibri"/>
          <w:sz w:val="20"/>
          <w:szCs w:val="20"/>
          <w:lang w:eastAsia="en-US"/>
        </w:rPr>
        <w:t xml:space="preserve">załącznik nr 1 – Opis przedmiotu zamówienia </w:t>
      </w:r>
    </w:p>
    <w:p w14:paraId="3215A36F" w14:textId="77777777" w:rsidR="00B2394D" w:rsidRPr="00B2394D" w:rsidRDefault="00B2394D" w:rsidP="00B2394D">
      <w:pPr>
        <w:numPr>
          <w:ilvl w:val="0"/>
          <w:numId w:val="7"/>
        </w:numPr>
        <w:spacing w:after="200" w:line="276" w:lineRule="auto"/>
        <w:rPr>
          <w:rFonts w:ascii="Calibri" w:hAnsi="Calibri" w:cs="Calibri"/>
          <w:sz w:val="20"/>
          <w:szCs w:val="20"/>
          <w:lang w:eastAsia="en-US"/>
        </w:rPr>
      </w:pPr>
      <w:r w:rsidRPr="00B2394D">
        <w:rPr>
          <w:rFonts w:ascii="Calibri" w:hAnsi="Calibri" w:cs="Calibri"/>
          <w:sz w:val="20"/>
          <w:szCs w:val="20"/>
          <w:lang w:eastAsia="en-US"/>
        </w:rPr>
        <w:t>załącznik nr 2 – Wzór umowy</w:t>
      </w:r>
    </w:p>
    <w:p w14:paraId="032BB63D" w14:textId="6DE1B2F4" w:rsidR="00B2394D" w:rsidRDefault="00B2394D" w:rsidP="00B2394D">
      <w:pPr>
        <w:numPr>
          <w:ilvl w:val="0"/>
          <w:numId w:val="7"/>
        </w:numPr>
        <w:spacing w:after="200" w:line="276" w:lineRule="auto"/>
        <w:rPr>
          <w:rFonts w:ascii="Calibri" w:hAnsi="Calibri" w:cs="Calibri"/>
          <w:sz w:val="20"/>
          <w:szCs w:val="20"/>
          <w:lang w:eastAsia="en-US"/>
        </w:rPr>
      </w:pPr>
      <w:r w:rsidRPr="00B2394D">
        <w:rPr>
          <w:rFonts w:ascii="Calibri" w:hAnsi="Calibri" w:cs="Calibri"/>
          <w:sz w:val="20"/>
          <w:szCs w:val="20"/>
          <w:lang w:eastAsia="en-US"/>
        </w:rPr>
        <w:t xml:space="preserve">załącznik nr 3 – Formularz ofertowy </w:t>
      </w:r>
    </w:p>
    <w:p w14:paraId="3EFAFEA1" w14:textId="77777777" w:rsidR="00B2394D" w:rsidRPr="00B2394D" w:rsidRDefault="00B2394D" w:rsidP="00B2394D">
      <w:pPr>
        <w:spacing w:line="276" w:lineRule="auto"/>
        <w:ind w:left="720"/>
        <w:rPr>
          <w:rFonts w:ascii="Calibri" w:hAnsi="Calibri" w:cs="Calibri"/>
          <w:sz w:val="20"/>
          <w:szCs w:val="20"/>
          <w:lang w:eastAsia="en-US"/>
        </w:rPr>
      </w:pPr>
    </w:p>
    <w:p w14:paraId="3E07305F" w14:textId="77777777" w:rsidR="00B2394D" w:rsidRPr="00B2394D" w:rsidRDefault="00B2394D" w:rsidP="00B2394D">
      <w:pPr>
        <w:spacing w:line="300" w:lineRule="atLeast"/>
        <w:jc w:val="both"/>
        <w:rPr>
          <w:rFonts w:ascii="Calibri" w:hAnsi="Calibri" w:cs="Calibri"/>
          <w:sz w:val="20"/>
          <w:szCs w:val="20"/>
          <w:lang w:eastAsia="en-US"/>
        </w:rPr>
      </w:pPr>
    </w:p>
    <w:p w14:paraId="34D77ABD" w14:textId="77777777" w:rsidR="00B2394D" w:rsidRPr="00B2394D" w:rsidRDefault="00B2394D" w:rsidP="00B2394D">
      <w:pPr>
        <w:spacing w:line="300" w:lineRule="atLeast"/>
        <w:jc w:val="both"/>
        <w:rPr>
          <w:rFonts w:ascii="Calibri" w:hAnsi="Calibri" w:cs="Calibri"/>
          <w:sz w:val="20"/>
          <w:szCs w:val="20"/>
          <w:lang w:eastAsia="en-US"/>
        </w:rPr>
      </w:pPr>
    </w:p>
    <w:p w14:paraId="498C706A" w14:textId="441FD5D0" w:rsidR="00B2394D" w:rsidRPr="00B2394D" w:rsidRDefault="00B2394D" w:rsidP="00B2394D">
      <w:pPr>
        <w:spacing w:line="300" w:lineRule="atLeast"/>
        <w:jc w:val="both"/>
        <w:rPr>
          <w:rFonts w:ascii="Calibri" w:hAnsi="Calibri" w:cs="Calibri"/>
          <w:sz w:val="20"/>
          <w:szCs w:val="20"/>
          <w:lang w:eastAsia="en-US"/>
        </w:rPr>
      </w:pPr>
      <w:r w:rsidRPr="00B2394D">
        <w:rPr>
          <w:rFonts w:ascii="Calibri" w:hAnsi="Calibri" w:cs="Calibri"/>
          <w:sz w:val="20"/>
          <w:szCs w:val="20"/>
          <w:lang w:eastAsia="en-US"/>
        </w:rPr>
        <w:t>Łódź, dnia</w:t>
      </w:r>
      <w:r w:rsidR="00BB516A">
        <w:rPr>
          <w:rFonts w:ascii="Calibri" w:hAnsi="Calibri" w:cs="Calibri"/>
          <w:sz w:val="20"/>
          <w:szCs w:val="20"/>
          <w:lang w:eastAsia="en-US"/>
        </w:rPr>
        <w:t xml:space="preserve"> </w:t>
      </w:r>
      <w:r w:rsidR="00E8495C">
        <w:rPr>
          <w:rFonts w:ascii="Calibri" w:hAnsi="Calibri" w:cs="Calibri"/>
          <w:sz w:val="20"/>
          <w:szCs w:val="20"/>
          <w:lang w:eastAsia="en-US"/>
        </w:rPr>
        <w:t xml:space="preserve">08.02.2022 </w:t>
      </w:r>
      <w:r w:rsidRPr="00B2394D">
        <w:rPr>
          <w:rFonts w:ascii="Calibri" w:hAnsi="Calibri" w:cs="Calibri"/>
          <w:sz w:val="20"/>
          <w:szCs w:val="20"/>
          <w:lang w:eastAsia="en-US"/>
        </w:rPr>
        <w:t xml:space="preserve"> r.</w:t>
      </w:r>
    </w:p>
    <w:p w14:paraId="2BC15E7D" w14:textId="77777777" w:rsidR="00B2394D" w:rsidRPr="00B2394D" w:rsidRDefault="00B2394D" w:rsidP="00B2394D">
      <w:pPr>
        <w:ind w:left="7201"/>
        <w:jc w:val="center"/>
        <w:rPr>
          <w:rFonts w:ascii="Calibri" w:hAnsi="Calibri" w:cs="Calibri"/>
          <w:sz w:val="20"/>
          <w:szCs w:val="20"/>
          <w:lang w:eastAsia="en-US"/>
        </w:rPr>
      </w:pPr>
    </w:p>
    <w:p w14:paraId="2D6A6707" w14:textId="77777777" w:rsidR="00BB516A" w:rsidRDefault="00B2394D" w:rsidP="00BB516A">
      <w:pPr>
        <w:jc w:val="right"/>
        <w:rPr>
          <w:rFonts w:ascii="Calibri" w:hAnsi="Calibri" w:cs="Calibri"/>
          <w:sz w:val="20"/>
          <w:szCs w:val="20"/>
          <w:lang w:eastAsia="en-US"/>
        </w:rPr>
      </w:pPr>
      <w:r w:rsidRPr="00B2394D">
        <w:rPr>
          <w:rFonts w:ascii="Calibri" w:hAnsi="Calibri" w:cs="Calibri"/>
          <w:sz w:val="20"/>
          <w:szCs w:val="20"/>
          <w:lang w:eastAsia="en-US"/>
        </w:rPr>
        <w:t xml:space="preserve">DYREKTOR </w:t>
      </w:r>
    </w:p>
    <w:p w14:paraId="7E026E70" w14:textId="3E53BC45" w:rsidR="00BB516A" w:rsidRDefault="00BB516A" w:rsidP="00BB516A">
      <w:pPr>
        <w:jc w:val="right"/>
        <w:rPr>
          <w:rFonts w:ascii="Calibri" w:hAnsi="Calibri" w:cs="Calibri"/>
          <w:sz w:val="20"/>
          <w:szCs w:val="20"/>
          <w:lang w:eastAsia="en-US"/>
        </w:rPr>
      </w:pPr>
      <w:r>
        <w:rPr>
          <w:rFonts w:ascii="Calibri" w:hAnsi="Calibri" w:cs="Calibri"/>
          <w:sz w:val="20"/>
          <w:szCs w:val="20"/>
          <w:lang w:eastAsia="en-US"/>
        </w:rPr>
        <w:t xml:space="preserve">SZKOŁY PODSTAWOWEJ NR 109 </w:t>
      </w:r>
    </w:p>
    <w:p w14:paraId="34529BEE" w14:textId="65FF47B7" w:rsidR="00BB516A" w:rsidRDefault="00BB516A" w:rsidP="00BB516A">
      <w:pPr>
        <w:jc w:val="right"/>
        <w:rPr>
          <w:rFonts w:ascii="Calibri" w:hAnsi="Calibri" w:cs="Calibri"/>
          <w:sz w:val="20"/>
          <w:szCs w:val="20"/>
          <w:lang w:eastAsia="en-US"/>
        </w:rPr>
      </w:pPr>
      <w:r>
        <w:rPr>
          <w:rFonts w:ascii="Calibri" w:hAnsi="Calibri" w:cs="Calibri"/>
          <w:sz w:val="20"/>
          <w:szCs w:val="20"/>
          <w:lang w:eastAsia="en-US"/>
        </w:rPr>
        <w:t>W ŁODZI</w:t>
      </w:r>
    </w:p>
    <w:p w14:paraId="0D6F1EF6" w14:textId="68A5430A" w:rsidR="00BB516A" w:rsidRPr="00B2394D" w:rsidRDefault="00BB516A" w:rsidP="00BB516A">
      <w:pPr>
        <w:jc w:val="right"/>
        <w:rPr>
          <w:rFonts w:ascii="Calibri" w:hAnsi="Calibri" w:cs="Calibri"/>
          <w:sz w:val="20"/>
          <w:szCs w:val="20"/>
          <w:lang w:eastAsia="en-US"/>
        </w:rPr>
      </w:pPr>
      <w:r>
        <w:rPr>
          <w:rFonts w:ascii="Calibri" w:hAnsi="Calibri" w:cs="Calibri"/>
          <w:sz w:val="20"/>
          <w:szCs w:val="20"/>
          <w:lang w:eastAsia="en-US"/>
        </w:rPr>
        <w:t>MONIKA ;POLASZCZYK</w:t>
      </w:r>
    </w:p>
    <w:p w14:paraId="64CEEBD3" w14:textId="4BCA787C" w:rsidR="00B2394D" w:rsidRPr="00B2394D" w:rsidRDefault="00B2394D" w:rsidP="00B2394D">
      <w:pPr>
        <w:ind w:left="7201"/>
        <w:jc w:val="right"/>
        <w:rPr>
          <w:rFonts w:ascii="Calibri" w:hAnsi="Calibri" w:cs="Calibri"/>
          <w:sz w:val="20"/>
          <w:szCs w:val="20"/>
          <w:lang w:eastAsia="en-US"/>
        </w:rPr>
      </w:pPr>
    </w:p>
    <w:p w14:paraId="7139EF17" w14:textId="77777777" w:rsidR="00B2394D" w:rsidRPr="00B2394D" w:rsidRDefault="00B2394D" w:rsidP="00B2394D">
      <w:pPr>
        <w:ind w:left="7201"/>
        <w:jc w:val="center"/>
        <w:rPr>
          <w:rFonts w:ascii="Calibri" w:hAnsi="Calibri" w:cs="Calibri"/>
          <w:sz w:val="20"/>
          <w:szCs w:val="20"/>
          <w:lang w:eastAsia="en-US"/>
        </w:rPr>
      </w:pPr>
    </w:p>
    <w:p w14:paraId="569645B5" w14:textId="77777777" w:rsidR="00B2394D" w:rsidRPr="00B2394D" w:rsidRDefault="00B2394D" w:rsidP="00B2394D">
      <w:pPr>
        <w:spacing w:line="300" w:lineRule="atLeast"/>
        <w:jc w:val="both"/>
        <w:rPr>
          <w:rFonts w:ascii="Calibri" w:hAnsi="Calibri" w:cs="Calibri"/>
          <w:sz w:val="20"/>
          <w:szCs w:val="20"/>
          <w:lang w:eastAsia="en-US"/>
        </w:rPr>
        <w:sectPr w:rsidR="00B2394D" w:rsidRPr="00B2394D" w:rsidSect="00446E32">
          <w:headerReference w:type="default" r:id="rId9"/>
          <w:footerReference w:type="default" r:id="rId10"/>
          <w:pgSz w:w="11906" w:h="16838"/>
          <w:pgMar w:top="720" w:right="720" w:bottom="720" w:left="720" w:header="454" w:footer="1820" w:gutter="0"/>
          <w:cols w:space="708"/>
          <w:rtlGutter/>
          <w:docGrid w:linePitch="360"/>
        </w:sectPr>
      </w:pPr>
    </w:p>
    <w:p w14:paraId="303AA3A9" w14:textId="4DA38F1B" w:rsidR="00662701" w:rsidRDefault="00662701" w:rsidP="00E33479">
      <w:pPr>
        <w:widowControl w:val="0"/>
        <w:suppressAutoHyphens/>
        <w:autoSpaceDE w:val="0"/>
        <w:spacing w:line="360" w:lineRule="auto"/>
        <w:contextualSpacing/>
        <w:rPr>
          <w:rFonts w:ascii="Calibri" w:hAnsi="Calibri" w:cs="Calibri"/>
          <w:b/>
          <w:color w:val="000000"/>
          <w:kern w:val="1"/>
          <w:lang w:eastAsia="hi-IN" w:bidi="hi-IN"/>
        </w:rPr>
      </w:pPr>
      <w:r>
        <w:rPr>
          <w:rFonts w:ascii="Calibri" w:hAnsi="Calibri" w:cs="Calibri"/>
          <w:b/>
          <w:color w:val="000000"/>
          <w:kern w:val="1"/>
          <w:lang w:eastAsia="hi-IN" w:bidi="hi-IN"/>
        </w:rPr>
        <w:lastRenderedPageBreak/>
        <w:t xml:space="preserve">Załącznik nr 1 </w:t>
      </w:r>
    </w:p>
    <w:p w14:paraId="16B5CED6" w14:textId="564279F9" w:rsidR="00662701" w:rsidRDefault="00662701" w:rsidP="00E33479">
      <w:pPr>
        <w:widowControl w:val="0"/>
        <w:suppressAutoHyphens/>
        <w:autoSpaceDE w:val="0"/>
        <w:spacing w:line="360" w:lineRule="auto"/>
        <w:contextualSpacing/>
        <w:rPr>
          <w:rFonts w:ascii="Calibri" w:hAnsi="Calibri" w:cs="Calibri"/>
          <w:b/>
          <w:color w:val="000000"/>
          <w:kern w:val="1"/>
          <w:lang w:eastAsia="hi-IN" w:bidi="hi-IN"/>
        </w:rPr>
      </w:pPr>
      <w:r>
        <w:rPr>
          <w:rFonts w:ascii="Calibri" w:hAnsi="Calibri" w:cs="Calibri"/>
          <w:b/>
          <w:color w:val="000000"/>
          <w:kern w:val="1"/>
          <w:lang w:eastAsia="hi-IN" w:bidi="hi-IN"/>
        </w:rPr>
        <w:t>Opis przedmiotu zamówienia</w:t>
      </w:r>
    </w:p>
    <w:p w14:paraId="5E73EA43" w14:textId="119F712F" w:rsidR="00662701" w:rsidRPr="00C45458" w:rsidRDefault="00F1217D" w:rsidP="00662701">
      <w:pPr>
        <w:spacing w:after="160" w:line="259" w:lineRule="auto"/>
        <w:jc w:val="center"/>
        <w:rPr>
          <w:rFonts w:eastAsiaTheme="minorHAnsi"/>
          <w:b/>
          <w:sz w:val="28"/>
          <w:szCs w:val="28"/>
          <w:lang w:eastAsia="en-US"/>
        </w:rPr>
      </w:pPr>
      <w:r w:rsidRPr="00C45458">
        <w:rPr>
          <w:rFonts w:eastAsiaTheme="minorHAnsi"/>
          <w:b/>
          <w:noProof/>
          <w:sz w:val="28"/>
          <w:szCs w:val="28"/>
        </w:rPr>
        <mc:AlternateContent>
          <mc:Choice Requires="wps">
            <w:drawing>
              <wp:anchor distT="0" distB="0" distL="114300" distR="114300" simplePos="0" relativeHeight="251668480" behindDoc="0" locked="0" layoutInCell="1" allowOverlap="1" wp14:anchorId="622D4ED6" wp14:editId="0E005F9C">
                <wp:simplePos x="0" y="0"/>
                <wp:positionH relativeFrom="column">
                  <wp:posOffset>-462915</wp:posOffset>
                </wp:positionH>
                <wp:positionV relativeFrom="paragraph">
                  <wp:posOffset>8078470</wp:posOffset>
                </wp:positionV>
                <wp:extent cx="6865620" cy="15240"/>
                <wp:effectExtent l="0" t="0" r="30480" b="22860"/>
                <wp:wrapNone/>
                <wp:docPr id="7" name="Łącznik prosty 7"/>
                <wp:cNvGraphicFramePr/>
                <a:graphic xmlns:a="http://schemas.openxmlformats.org/drawingml/2006/main">
                  <a:graphicData uri="http://schemas.microsoft.com/office/word/2010/wordprocessingShape">
                    <wps:wsp>
                      <wps:cNvCnPr/>
                      <wps:spPr>
                        <a:xfrm flipV="1">
                          <a:off x="0" y="0"/>
                          <a:ext cx="6865620" cy="1524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5298F6" id="Łącznik prosty 7"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5pt,636.1pt" to="504.15pt,6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" strokecolor="windowText" strokeweight=".5pt">
                <v:stroke joinstyle="miter"/>
              </v:line>
            </w:pict>
          </mc:Fallback>
        </mc:AlternateContent>
      </w:r>
      <w:r w:rsidR="00662701" w:rsidRPr="00C45458">
        <w:rPr>
          <w:rFonts w:eastAsiaTheme="minorHAnsi"/>
          <w:b/>
          <w:sz w:val="28"/>
          <w:szCs w:val="28"/>
          <w:lang w:eastAsia="en-US"/>
        </w:rPr>
        <w:t>Wyposażenie stanowisk do pracy narzędziowej</w:t>
      </w:r>
    </w:p>
    <w:tbl>
      <w:tblPr>
        <w:tblW w:w="10774" w:type="dxa"/>
        <w:tblInd w:w="-709" w:type="dxa"/>
        <w:tblLayout w:type="fixed"/>
        <w:tblCellMar>
          <w:left w:w="70" w:type="dxa"/>
          <w:right w:w="70" w:type="dxa"/>
        </w:tblCellMar>
        <w:tblLook w:val="04A0" w:firstRow="1" w:lastRow="0" w:firstColumn="1" w:lastColumn="0" w:noHBand="0" w:noVBand="1"/>
      </w:tblPr>
      <w:tblGrid>
        <w:gridCol w:w="443"/>
        <w:gridCol w:w="1400"/>
        <w:gridCol w:w="4536"/>
        <w:gridCol w:w="2127"/>
        <w:gridCol w:w="2268"/>
      </w:tblGrid>
      <w:tr w:rsidR="00662701" w:rsidRPr="00C45458" w14:paraId="127ED92B" w14:textId="77777777" w:rsidTr="002A4952">
        <w:trPr>
          <w:trHeight w:val="390"/>
        </w:trPr>
        <w:tc>
          <w:tcPr>
            <w:tcW w:w="1843" w:type="dxa"/>
            <w:gridSpan w:val="2"/>
            <w:tcBorders>
              <w:top w:val="nil"/>
              <w:left w:val="nil"/>
              <w:bottom w:val="single" w:sz="4" w:space="0" w:color="000000"/>
              <w:right w:val="nil"/>
            </w:tcBorders>
            <w:shd w:val="clear" w:color="auto" w:fill="auto"/>
            <w:noWrap/>
            <w:vAlign w:val="bottom"/>
            <w:hideMark/>
          </w:tcPr>
          <w:p w14:paraId="1FEEEF19" w14:textId="77777777" w:rsidR="00662701" w:rsidRPr="00C45458" w:rsidRDefault="00662701" w:rsidP="002A4952">
            <w:pPr>
              <w:rPr>
                <w:rFonts w:ascii="Calibri" w:hAnsi="Calibri" w:cs="Calibri"/>
                <w:b/>
                <w:bCs/>
                <w:color w:val="000000"/>
                <w:sz w:val="28"/>
                <w:szCs w:val="28"/>
              </w:rPr>
            </w:pPr>
          </w:p>
        </w:tc>
        <w:tc>
          <w:tcPr>
            <w:tcW w:w="4536" w:type="dxa"/>
            <w:tcBorders>
              <w:top w:val="single" w:sz="4" w:space="0" w:color="000000"/>
              <w:left w:val="nil"/>
              <w:bottom w:val="single" w:sz="4" w:space="0" w:color="000000"/>
              <w:right w:val="nil"/>
            </w:tcBorders>
            <w:shd w:val="clear" w:color="auto" w:fill="auto"/>
            <w:noWrap/>
            <w:vAlign w:val="bottom"/>
            <w:hideMark/>
          </w:tcPr>
          <w:p w14:paraId="2C5754FF" w14:textId="77777777" w:rsidR="00662701" w:rsidRPr="00C45458" w:rsidRDefault="00662701" w:rsidP="002A4952">
            <w:pPr>
              <w:rPr>
                <w:rFonts w:ascii="Calibri" w:hAnsi="Calibri" w:cs="Calibri"/>
                <w:b/>
                <w:bCs/>
                <w:color w:val="000000"/>
                <w:sz w:val="28"/>
                <w:szCs w:val="28"/>
              </w:rPr>
            </w:pPr>
          </w:p>
        </w:tc>
        <w:tc>
          <w:tcPr>
            <w:tcW w:w="2127" w:type="dxa"/>
            <w:tcBorders>
              <w:top w:val="nil"/>
              <w:left w:val="nil"/>
              <w:bottom w:val="nil"/>
              <w:right w:val="nil"/>
            </w:tcBorders>
          </w:tcPr>
          <w:p w14:paraId="2D6475FB" w14:textId="77777777" w:rsidR="00662701" w:rsidRPr="00C45458" w:rsidRDefault="00662701" w:rsidP="002A4952">
            <w:pPr>
              <w:rPr>
                <w:rFonts w:ascii="Calibri" w:hAnsi="Calibri" w:cs="Calibri"/>
                <w:b/>
                <w:bCs/>
                <w:color w:val="000000"/>
                <w:sz w:val="28"/>
                <w:szCs w:val="28"/>
              </w:rPr>
            </w:pPr>
          </w:p>
        </w:tc>
        <w:tc>
          <w:tcPr>
            <w:tcW w:w="2268" w:type="dxa"/>
            <w:tcBorders>
              <w:top w:val="nil"/>
              <w:left w:val="nil"/>
              <w:bottom w:val="nil"/>
              <w:right w:val="nil"/>
            </w:tcBorders>
          </w:tcPr>
          <w:p w14:paraId="020EF2A2" w14:textId="77777777" w:rsidR="00662701" w:rsidRPr="00C45458" w:rsidRDefault="00662701" w:rsidP="002A4952">
            <w:pPr>
              <w:rPr>
                <w:rFonts w:ascii="Calibri" w:hAnsi="Calibri" w:cs="Calibri"/>
                <w:b/>
                <w:bCs/>
                <w:color w:val="000000"/>
                <w:sz w:val="28"/>
                <w:szCs w:val="28"/>
              </w:rPr>
            </w:pPr>
          </w:p>
        </w:tc>
      </w:tr>
      <w:tr w:rsidR="00662701" w:rsidRPr="00C45458" w14:paraId="732E03B7" w14:textId="77777777" w:rsidTr="002A4952">
        <w:trPr>
          <w:trHeight w:val="285"/>
        </w:trPr>
        <w:tc>
          <w:tcPr>
            <w:tcW w:w="443" w:type="dxa"/>
            <w:tcBorders>
              <w:top w:val="nil"/>
              <w:left w:val="single" w:sz="4" w:space="0" w:color="000000"/>
              <w:bottom w:val="single" w:sz="4" w:space="0" w:color="000000"/>
              <w:right w:val="single" w:sz="4" w:space="0" w:color="000000"/>
            </w:tcBorders>
            <w:shd w:val="clear" w:color="BDD6EE" w:fill="BDD6EE"/>
            <w:noWrap/>
            <w:vAlign w:val="bottom"/>
            <w:hideMark/>
          </w:tcPr>
          <w:p w14:paraId="275DEF76" w14:textId="77777777" w:rsidR="00662701" w:rsidRPr="00C45458" w:rsidRDefault="00662701" w:rsidP="002A4952">
            <w:pPr>
              <w:rPr>
                <w:rFonts w:ascii="Calibri" w:hAnsi="Calibri" w:cs="Calibri"/>
                <w:color w:val="000000"/>
              </w:rPr>
            </w:pPr>
            <w:r w:rsidRPr="00C45458">
              <w:rPr>
                <w:rFonts w:ascii="Calibri" w:hAnsi="Calibri" w:cs="Calibri"/>
                <w:color w:val="000000"/>
              </w:rPr>
              <w:t>lp.</w:t>
            </w:r>
          </w:p>
        </w:tc>
        <w:tc>
          <w:tcPr>
            <w:tcW w:w="1400" w:type="dxa"/>
            <w:tcBorders>
              <w:top w:val="nil"/>
              <w:left w:val="nil"/>
              <w:bottom w:val="single" w:sz="4" w:space="0" w:color="000000"/>
              <w:right w:val="single" w:sz="4" w:space="0" w:color="000000"/>
            </w:tcBorders>
            <w:shd w:val="clear" w:color="BDD6EE" w:fill="BDD6EE"/>
            <w:vAlign w:val="bottom"/>
            <w:hideMark/>
          </w:tcPr>
          <w:p w14:paraId="59B84C1F" w14:textId="77777777" w:rsidR="00662701" w:rsidRPr="00C45458" w:rsidRDefault="00662701" w:rsidP="002A4952">
            <w:pPr>
              <w:rPr>
                <w:rFonts w:ascii="Calibri" w:hAnsi="Calibri" w:cs="Calibri"/>
                <w:color w:val="000000"/>
              </w:rPr>
            </w:pPr>
            <w:r w:rsidRPr="00C45458">
              <w:rPr>
                <w:rFonts w:ascii="Calibri" w:hAnsi="Calibri" w:cs="Calibri"/>
                <w:color w:val="000000"/>
              </w:rPr>
              <w:t>nazwa</w:t>
            </w:r>
          </w:p>
        </w:tc>
        <w:tc>
          <w:tcPr>
            <w:tcW w:w="4536" w:type="dxa"/>
            <w:tcBorders>
              <w:top w:val="nil"/>
              <w:left w:val="nil"/>
              <w:bottom w:val="single" w:sz="4" w:space="0" w:color="000000"/>
              <w:right w:val="single" w:sz="4" w:space="0" w:color="000000"/>
            </w:tcBorders>
            <w:shd w:val="clear" w:color="BDD6EE" w:fill="BDD6EE"/>
            <w:vAlign w:val="center"/>
            <w:hideMark/>
          </w:tcPr>
          <w:p w14:paraId="0E4D1B54" w14:textId="77777777" w:rsidR="00662701" w:rsidRPr="00C45458" w:rsidRDefault="00662701" w:rsidP="002A4952">
            <w:pPr>
              <w:rPr>
                <w:rFonts w:ascii="Calibri" w:hAnsi="Calibri" w:cs="Calibri"/>
                <w:color w:val="000000"/>
              </w:rPr>
            </w:pPr>
            <w:r w:rsidRPr="00C45458">
              <w:rPr>
                <w:rFonts w:ascii="Calibri" w:hAnsi="Calibri" w:cs="Calibri"/>
                <w:color w:val="000000"/>
              </w:rPr>
              <w:t>minimalne wymagania techniczne</w:t>
            </w:r>
          </w:p>
        </w:tc>
        <w:tc>
          <w:tcPr>
            <w:tcW w:w="2127" w:type="dxa"/>
            <w:tcBorders>
              <w:top w:val="single" w:sz="4" w:space="0" w:color="000000"/>
              <w:left w:val="nil"/>
              <w:bottom w:val="nil"/>
              <w:right w:val="single" w:sz="4" w:space="0" w:color="000000"/>
            </w:tcBorders>
            <w:shd w:val="clear" w:color="BDD6EE" w:fill="BDD6EE"/>
          </w:tcPr>
          <w:p w14:paraId="3F1E25BB" w14:textId="77777777" w:rsidR="00662701" w:rsidRPr="00C45458" w:rsidRDefault="00662701" w:rsidP="002A4952">
            <w:pPr>
              <w:ind w:right="1456"/>
              <w:rPr>
                <w:rFonts w:ascii="Calibri" w:hAnsi="Calibri" w:cs="Calibri"/>
                <w:color w:val="000000"/>
              </w:rPr>
            </w:pPr>
            <w:r w:rsidRPr="00C45458">
              <w:rPr>
                <w:rFonts w:ascii="Calibri" w:hAnsi="Calibri" w:cs="Calibri"/>
                <w:color w:val="000000"/>
              </w:rPr>
              <w:t>Ilość  sztuk</w:t>
            </w:r>
          </w:p>
        </w:tc>
        <w:tc>
          <w:tcPr>
            <w:tcW w:w="2268" w:type="dxa"/>
            <w:tcBorders>
              <w:top w:val="single" w:sz="4" w:space="0" w:color="000000"/>
              <w:left w:val="nil"/>
              <w:bottom w:val="nil"/>
              <w:right w:val="single" w:sz="4" w:space="0" w:color="000000"/>
            </w:tcBorders>
            <w:shd w:val="clear" w:color="BDD6EE" w:fill="BDD6EE"/>
          </w:tcPr>
          <w:p w14:paraId="029A43F7" w14:textId="77777777" w:rsidR="00662701" w:rsidRPr="00C45458" w:rsidRDefault="00662701" w:rsidP="002A4952">
            <w:pPr>
              <w:ind w:right="1456"/>
              <w:rPr>
                <w:rFonts w:ascii="Calibri" w:hAnsi="Calibri" w:cs="Calibri"/>
                <w:color w:val="000000"/>
              </w:rPr>
            </w:pPr>
            <w:r w:rsidRPr="00C45458">
              <w:rPr>
                <w:rFonts w:ascii="Calibri" w:hAnsi="Calibri" w:cs="Calibri"/>
                <w:color w:val="000000"/>
              </w:rPr>
              <w:t>Cena brutto</w:t>
            </w:r>
          </w:p>
        </w:tc>
      </w:tr>
      <w:tr w:rsidR="00662701" w:rsidRPr="00C45458" w14:paraId="17560A99" w14:textId="77777777" w:rsidTr="002A4952">
        <w:trPr>
          <w:trHeight w:val="2448"/>
        </w:trPr>
        <w:tc>
          <w:tcPr>
            <w:tcW w:w="443" w:type="dxa"/>
            <w:tcBorders>
              <w:top w:val="nil"/>
              <w:left w:val="single" w:sz="4" w:space="0" w:color="000000"/>
              <w:bottom w:val="single" w:sz="4" w:space="0" w:color="000000"/>
              <w:right w:val="single" w:sz="4" w:space="0" w:color="000000"/>
            </w:tcBorders>
            <w:shd w:val="clear" w:color="auto" w:fill="auto"/>
            <w:noWrap/>
            <w:vAlign w:val="center"/>
            <w:hideMark/>
          </w:tcPr>
          <w:p w14:paraId="47516B09" w14:textId="77777777" w:rsidR="00662701" w:rsidRPr="00C45458" w:rsidRDefault="00662701" w:rsidP="002A4952">
            <w:pPr>
              <w:jc w:val="right"/>
              <w:rPr>
                <w:rFonts w:ascii="Calibri" w:hAnsi="Calibri" w:cs="Calibri"/>
                <w:color w:val="000000"/>
              </w:rPr>
            </w:pPr>
            <w:r w:rsidRPr="00C45458">
              <w:rPr>
                <w:rFonts w:ascii="Calibri" w:hAnsi="Calibri" w:cs="Calibri"/>
                <w:color w:val="000000"/>
              </w:rPr>
              <w:t>1</w:t>
            </w:r>
          </w:p>
        </w:tc>
        <w:tc>
          <w:tcPr>
            <w:tcW w:w="1400" w:type="dxa"/>
            <w:tcBorders>
              <w:top w:val="nil"/>
              <w:left w:val="nil"/>
              <w:bottom w:val="single" w:sz="4" w:space="0" w:color="000000"/>
              <w:right w:val="single" w:sz="4" w:space="0" w:color="000000"/>
            </w:tcBorders>
            <w:shd w:val="clear" w:color="auto" w:fill="auto"/>
            <w:vAlign w:val="center"/>
            <w:hideMark/>
          </w:tcPr>
          <w:p w14:paraId="198403E0" w14:textId="77777777" w:rsidR="00662701" w:rsidRPr="00C45458" w:rsidRDefault="00662701" w:rsidP="002A4952">
            <w:pPr>
              <w:jc w:val="center"/>
              <w:rPr>
                <w:rFonts w:ascii="Calibri" w:hAnsi="Calibri" w:cs="Calibri"/>
                <w:sz w:val="22"/>
                <w:szCs w:val="22"/>
              </w:rPr>
            </w:pPr>
            <w:r w:rsidRPr="00C45458">
              <w:rPr>
                <w:rFonts w:ascii="Calibri" w:hAnsi="Calibri" w:cs="Calibri"/>
                <w:sz w:val="22"/>
                <w:szCs w:val="22"/>
              </w:rPr>
              <w:t>Stół warsztatowy/montażowy/</w:t>
            </w:r>
          </w:p>
          <w:p w14:paraId="7895666A" w14:textId="77777777" w:rsidR="00662701" w:rsidRPr="00C45458" w:rsidRDefault="00662701" w:rsidP="002A4952">
            <w:pPr>
              <w:jc w:val="center"/>
              <w:rPr>
                <w:rFonts w:ascii="Calibri" w:hAnsi="Calibri" w:cs="Calibri"/>
                <w:sz w:val="22"/>
                <w:szCs w:val="22"/>
              </w:rPr>
            </w:pPr>
            <w:r w:rsidRPr="00C45458">
              <w:rPr>
                <w:rFonts w:ascii="Calibri" w:hAnsi="Calibri" w:cs="Calibri"/>
                <w:sz w:val="22"/>
                <w:szCs w:val="22"/>
              </w:rPr>
              <w:t>stolarski</w:t>
            </w:r>
          </w:p>
        </w:tc>
        <w:tc>
          <w:tcPr>
            <w:tcW w:w="4536" w:type="dxa"/>
            <w:tcBorders>
              <w:top w:val="nil"/>
              <w:left w:val="nil"/>
              <w:bottom w:val="single" w:sz="4" w:space="0" w:color="000000"/>
              <w:right w:val="single" w:sz="4" w:space="0" w:color="000000"/>
            </w:tcBorders>
            <w:shd w:val="clear" w:color="auto" w:fill="auto"/>
            <w:vAlign w:val="center"/>
            <w:hideMark/>
          </w:tcPr>
          <w:p w14:paraId="1686D9A3" w14:textId="77777777" w:rsidR="00662701" w:rsidRPr="00C45458" w:rsidRDefault="00662701" w:rsidP="002A4952">
            <w:pPr>
              <w:jc w:val="center"/>
              <w:rPr>
                <w:rFonts w:ascii="Calibri" w:hAnsi="Calibri" w:cs="Calibri"/>
                <w:sz w:val="22"/>
                <w:szCs w:val="22"/>
              </w:rPr>
            </w:pPr>
            <w:r w:rsidRPr="00C45458">
              <w:rPr>
                <w:rFonts w:ascii="Calibri" w:hAnsi="Calibri" w:cs="Calibri"/>
                <w:sz w:val="22"/>
                <w:szCs w:val="22"/>
              </w:rPr>
              <w:t>Blat drewniany/sklejka</w:t>
            </w:r>
            <w:r w:rsidRPr="00C45458">
              <w:rPr>
                <w:rFonts w:ascii="Calibri" w:hAnsi="Calibri" w:cs="Calibri"/>
                <w:sz w:val="22"/>
                <w:szCs w:val="22"/>
              </w:rPr>
              <w:br/>
              <w:t>Regulacja wysokości</w:t>
            </w:r>
            <w:r w:rsidRPr="00C45458">
              <w:rPr>
                <w:rFonts w:ascii="Calibri" w:hAnsi="Calibri" w:cs="Calibri"/>
                <w:sz w:val="22"/>
                <w:szCs w:val="22"/>
              </w:rPr>
              <w:br/>
              <w:t>Zgodność z normą BHP</w:t>
            </w:r>
            <w:r w:rsidRPr="00C45458">
              <w:rPr>
                <w:rFonts w:ascii="Calibri" w:hAnsi="Calibri" w:cs="Calibri"/>
                <w:sz w:val="22"/>
                <w:szCs w:val="22"/>
              </w:rPr>
              <w:br/>
              <w:t>Zgodność z Polską Normą obowiązującą dla szkół i przedszkoli</w:t>
            </w:r>
            <w:r w:rsidRPr="00C45458">
              <w:rPr>
                <w:rFonts w:ascii="Calibri" w:hAnsi="Calibri" w:cs="Calibri"/>
                <w:sz w:val="22"/>
                <w:szCs w:val="22"/>
              </w:rPr>
              <w:br/>
              <w:t xml:space="preserve">Nośność minimalna 300 kg </w:t>
            </w:r>
            <w:r w:rsidRPr="00C45458">
              <w:rPr>
                <w:rFonts w:ascii="Calibri" w:hAnsi="Calibri" w:cs="Calibri"/>
                <w:sz w:val="22"/>
                <w:szCs w:val="22"/>
              </w:rPr>
              <w:br/>
              <w:t>Wymiary minimalne 1000x600x700 mm</w:t>
            </w:r>
          </w:p>
        </w:tc>
        <w:tc>
          <w:tcPr>
            <w:tcW w:w="2127" w:type="dxa"/>
            <w:tcBorders>
              <w:top w:val="nil"/>
              <w:left w:val="nil"/>
              <w:bottom w:val="single" w:sz="4" w:space="0" w:color="000000"/>
              <w:right w:val="single" w:sz="4" w:space="0" w:color="000000"/>
            </w:tcBorders>
          </w:tcPr>
          <w:p w14:paraId="4E57EFB2" w14:textId="77777777" w:rsidR="00662701" w:rsidRPr="00C45458" w:rsidRDefault="00662701" w:rsidP="002A4952">
            <w:pPr>
              <w:jc w:val="center"/>
              <w:rPr>
                <w:rFonts w:ascii="Calibri" w:hAnsi="Calibri" w:cs="Calibri"/>
                <w:sz w:val="22"/>
                <w:szCs w:val="22"/>
              </w:rPr>
            </w:pPr>
            <w:r w:rsidRPr="00C45458">
              <w:rPr>
                <w:rFonts w:ascii="Calibri" w:hAnsi="Calibri" w:cs="Calibri"/>
                <w:sz w:val="22"/>
                <w:szCs w:val="22"/>
              </w:rPr>
              <w:t>2 szt.</w:t>
            </w:r>
          </w:p>
        </w:tc>
        <w:tc>
          <w:tcPr>
            <w:tcW w:w="2268" w:type="dxa"/>
            <w:tcBorders>
              <w:top w:val="nil"/>
              <w:left w:val="nil"/>
              <w:bottom w:val="single" w:sz="4" w:space="0" w:color="000000"/>
              <w:right w:val="single" w:sz="4" w:space="0" w:color="000000"/>
            </w:tcBorders>
          </w:tcPr>
          <w:p w14:paraId="1E936352" w14:textId="77777777" w:rsidR="00662701" w:rsidRPr="00C45458" w:rsidRDefault="00662701" w:rsidP="002A4952">
            <w:pPr>
              <w:jc w:val="center"/>
              <w:rPr>
                <w:rFonts w:ascii="Calibri" w:hAnsi="Calibri" w:cs="Calibri"/>
                <w:sz w:val="22"/>
                <w:szCs w:val="22"/>
              </w:rPr>
            </w:pPr>
          </w:p>
        </w:tc>
      </w:tr>
      <w:tr w:rsidR="00662701" w:rsidRPr="00C45458" w14:paraId="272AD0EB" w14:textId="77777777" w:rsidTr="002A4952">
        <w:trPr>
          <w:trHeight w:val="1152"/>
        </w:trPr>
        <w:tc>
          <w:tcPr>
            <w:tcW w:w="443" w:type="dxa"/>
            <w:tcBorders>
              <w:top w:val="nil"/>
              <w:left w:val="single" w:sz="4" w:space="0" w:color="000000"/>
              <w:bottom w:val="single" w:sz="4" w:space="0" w:color="000000"/>
              <w:right w:val="single" w:sz="4" w:space="0" w:color="000000"/>
            </w:tcBorders>
            <w:shd w:val="clear" w:color="auto" w:fill="auto"/>
            <w:noWrap/>
            <w:vAlign w:val="center"/>
            <w:hideMark/>
          </w:tcPr>
          <w:p w14:paraId="5AE13FD6" w14:textId="77777777" w:rsidR="00662701" w:rsidRPr="00C45458" w:rsidRDefault="00662701" w:rsidP="002A4952">
            <w:pPr>
              <w:jc w:val="right"/>
              <w:rPr>
                <w:rFonts w:ascii="Calibri" w:hAnsi="Calibri" w:cs="Calibri"/>
                <w:color w:val="000000"/>
              </w:rPr>
            </w:pPr>
            <w:r w:rsidRPr="00C45458">
              <w:rPr>
                <w:rFonts w:ascii="Calibri" w:hAnsi="Calibri" w:cs="Calibri"/>
                <w:color w:val="000000"/>
              </w:rPr>
              <w:t>2</w:t>
            </w:r>
          </w:p>
        </w:tc>
        <w:tc>
          <w:tcPr>
            <w:tcW w:w="1400" w:type="dxa"/>
            <w:tcBorders>
              <w:top w:val="nil"/>
              <w:left w:val="nil"/>
              <w:bottom w:val="single" w:sz="4" w:space="0" w:color="000000"/>
              <w:right w:val="single" w:sz="4" w:space="0" w:color="000000"/>
            </w:tcBorders>
            <w:shd w:val="clear" w:color="auto" w:fill="auto"/>
            <w:vAlign w:val="center"/>
            <w:hideMark/>
          </w:tcPr>
          <w:p w14:paraId="0E5ACDAF" w14:textId="77777777" w:rsidR="00662701" w:rsidRPr="00C45458" w:rsidRDefault="00662701" w:rsidP="002A4952">
            <w:pPr>
              <w:jc w:val="center"/>
              <w:rPr>
                <w:rFonts w:ascii="Calibri" w:hAnsi="Calibri" w:cs="Calibri"/>
              </w:rPr>
            </w:pPr>
            <w:r w:rsidRPr="00C45458">
              <w:rPr>
                <w:rFonts w:ascii="Calibri" w:hAnsi="Calibri" w:cs="Calibri"/>
              </w:rPr>
              <w:t>Nakładka na blat stołu uczniowskiego (dodatkowy blat)</w:t>
            </w:r>
          </w:p>
        </w:tc>
        <w:tc>
          <w:tcPr>
            <w:tcW w:w="4536" w:type="dxa"/>
            <w:tcBorders>
              <w:top w:val="nil"/>
              <w:left w:val="nil"/>
              <w:bottom w:val="single" w:sz="4" w:space="0" w:color="000000"/>
              <w:right w:val="single" w:sz="4" w:space="0" w:color="000000"/>
            </w:tcBorders>
            <w:shd w:val="clear" w:color="auto" w:fill="auto"/>
            <w:vAlign w:val="center"/>
            <w:hideMark/>
          </w:tcPr>
          <w:p w14:paraId="4C917D5A" w14:textId="77777777" w:rsidR="00662701" w:rsidRPr="00C45458" w:rsidRDefault="00662701" w:rsidP="002A4952">
            <w:pPr>
              <w:jc w:val="center"/>
              <w:rPr>
                <w:rFonts w:ascii="Calibri" w:hAnsi="Calibri" w:cs="Calibri"/>
                <w:sz w:val="22"/>
                <w:szCs w:val="22"/>
              </w:rPr>
            </w:pPr>
            <w:r w:rsidRPr="00C45458">
              <w:rPr>
                <w:rFonts w:ascii="Calibri" w:hAnsi="Calibri" w:cs="Calibri"/>
                <w:sz w:val="22"/>
                <w:szCs w:val="22"/>
              </w:rPr>
              <w:t>Dostosowana do wielkości ławki szkolnej, trwale zakładana, uniemożliwiająca przesunięcie</w:t>
            </w:r>
            <w:r w:rsidRPr="00C45458">
              <w:rPr>
                <w:rFonts w:ascii="Calibri" w:hAnsi="Calibri" w:cs="Calibri"/>
                <w:sz w:val="22"/>
                <w:szCs w:val="22"/>
              </w:rPr>
              <w:br/>
              <w:t xml:space="preserve">Wykonana ze </w:t>
            </w:r>
            <w:proofErr w:type="spellStart"/>
            <w:r w:rsidRPr="00C45458">
              <w:rPr>
                <w:rFonts w:ascii="Calibri" w:hAnsi="Calibri" w:cs="Calibri"/>
                <w:sz w:val="22"/>
                <w:szCs w:val="22"/>
              </w:rPr>
              <w:t>slejki</w:t>
            </w:r>
            <w:proofErr w:type="spellEnd"/>
            <w:r w:rsidRPr="00C45458">
              <w:rPr>
                <w:rFonts w:ascii="Calibri" w:hAnsi="Calibri" w:cs="Calibri"/>
                <w:sz w:val="22"/>
                <w:szCs w:val="22"/>
              </w:rPr>
              <w:t>/płyty meblowej/litego drewna</w:t>
            </w:r>
          </w:p>
        </w:tc>
        <w:tc>
          <w:tcPr>
            <w:tcW w:w="2127" w:type="dxa"/>
            <w:tcBorders>
              <w:top w:val="nil"/>
              <w:left w:val="nil"/>
              <w:bottom w:val="single" w:sz="4" w:space="0" w:color="000000"/>
              <w:right w:val="single" w:sz="4" w:space="0" w:color="000000"/>
            </w:tcBorders>
          </w:tcPr>
          <w:p w14:paraId="0482CA2E" w14:textId="77777777" w:rsidR="00662701" w:rsidRPr="00C45458" w:rsidRDefault="00662701" w:rsidP="002A4952">
            <w:pPr>
              <w:jc w:val="center"/>
              <w:rPr>
                <w:rFonts w:ascii="Calibri" w:hAnsi="Calibri" w:cs="Calibri"/>
                <w:sz w:val="22"/>
                <w:szCs w:val="22"/>
              </w:rPr>
            </w:pPr>
            <w:r w:rsidRPr="00C45458">
              <w:rPr>
                <w:rFonts w:ascii="Calibri" w:hAnsi="Calibri" w:cs="Calibri"/>
                <w:sz w:val="22"/>
                <w:szCs w:val="22"/>
              </w:rPr>
              <w:t>10 szt.</w:t>
            </w:r>
          </w:p>
        </w:tc>
        <w:tc>
          <w:tcPr>
            <w:tcW w:w="2268" w:type="dxa"/>
            <w:tcBorders>
              <w:top w:val="nil"/>
              <w:left w:val="nil"/>
              <w:bottom w:val="single" w:sz="4" w:space="0" w:color="000000"/>
              <w:right w:val="single" w:sz="4" w:space="0" w:color="000000"/>
            </w:tcBorders>
          </w:tcPr>
          <w:p w14:paraId="2892EA14" w14:textId="77777777" w:rsidR="00662701" w:rsidRPr="00C45458" w:rsidRDefault="00662701" w:rsidP="002A4952">
            <w:pPr>
              <w:jc w:val="center"/>
              <w:rPr>
                <w:rFonts w:ascii="Calibri" w:hAnsi="Calibri" w:cs="Calibri"/>
                <w:sz w:val="22"/>
                <w:szCs w:val="22"/>
              </w:rPr>
            </w:pPr>
          </w:p>
        </w:tc>
      </w:tr>
      <w:tr w:rsidR="00662701" w:rsidRPr="00C45458" w14:paraId="470948E0" w14:textId="77777777" w:rsidTr="002A4952">
        <w:trPr>
          <w:trHeight w:val="1302"/>
        </w:trPr>
        <w:tc>
          <w:tcPr>
            <w:tcW w:w="443" w:type="dxa"/>
            <w:tcBorders>
              <w:top w:val="nil"/>
              <w:left w:val="single" w:sz="4" w:space="0" w:color="000000"/>
              <w:bottom w:val="single" w:sz="4" w:space="0" w:color="000000"/>
              <w:right w:val="single" w:sz="4" w:space="0" w:color="000000"/>
            </w:tcBorders>
            <w:shd w:val="clear" w:color="auto" w:fill="auto"/>
            <w:noWrap/>
            <w:vAlign w:val="center"/>
            <w:hideMark/>
          </w:tcPr>
          <w:p w14:paraId="309D7E12" w14:textId="77777777" w:rsidR="00662701" w:rsidRPr="00C45458" w:rsidRDefault="00662701" w:rsidP="002A4952">
            <w:pPr>
              <w:jc w:val="right"/>
              <w:rPr>
                <w:rFonts w:ascii="Calibri" w:hAnsi="Calibri" w:cs="Calibri"/>
                <w:color w:val="000000"/>
              </w:rPr>
            </w:pPr>
            <w:r w:rsidRPr="00C45458">
              <w:rPr>
                <w:rFonts w:ascii="Calibri" w:hAnsi="Calibri" w:cs="Calibri"/>
                <w:color w:val="000000"/>
              </w:rPr>
              <w:t>3</w:t>
            </w:r>
          </w:p>
        </w:tc>
        <w:tc>
          <w:tcPr>
            <w:tcW w:w="1400" w:type="dxa"/>
            <w:tcBorders>
              <w:top w:val="nil"/>
              <w:left w:val="nil"/>
              <w:bottom w:val="single" w:sz="4" w:space="0" w:color="000000"/>
              <w:right w:val="single" w:sz="4" w:space="0" w:color="000000"/>
            </w:tcBorders>
            <w:shd w:val="clear" w:color="auto" w:fill="auto"/>
            <w:vAlign w:val="center"/>
            <w:hideMark/>
          </w:tcPr>
          <w:p w14:paraId="24FA42F2" w14:textId="77777777" w:rsidR="00662701" w:rsidRPr="00C45458" w:rsidRDefault="00662701" w:rsidP="002A4952">
            <w:pPr>
              <w:jc w:val="center"/>
              <w:rPr>
                <w:rFonts w:ascii="Calibri" w:hAnsi="Calibri" w:cs="Calibri"/>
              </w:rPr>
            </w:pPr>
            <w:r w:rsidRPr="00C45458">
              <w:rPr>
                <w:rFonts w:ascii="Calibri" w:hAnsi="Calibri" w:cs="Calibri"/>
              </w:rPr>
              <w:t xml:space="preserve">Szafa na narzędzia </w:t>
            </w:r>
          </w:p>
        </w:tc>
        <w:tc>
          <w:tcPr>
            <w:tcW w:w="4536" w:type="dxa"/>
            <w:tcBorders>
              <w:top w:val="nil"/>
              <w:left w:val="nil"/>
              <w:bottom w:val="single" w:sz="4" w:space="0" w:color="000000"/>
              <w:right w:val="single" w:sz="4" w:space="0" w:color="000000"/>
            </w:tcBorders>
            <w:shd w:val="clear" w:color="auto" w:fill="auto"/>
            <w:vAlign w:val="center"/>
            <w:hideMark/>
          </w:tcPr>
          <w:p w14:paraId="2FE6FF8D" w14:textId="77777777" w:rsidR="00662701" w:rsidRPr="00C45458" w:rsidRDefault="00662701" w:rsidP="002A4952">
            <w:pPr>
              <w:jc w:val="center"/>
              <w:rPr>
                <w:rFonts w:ascii="Calibri" w:hAnsi="Calibri" w:cs="Calibri"/>
                <w:sz w:val="22"/>
                <w:szCs w:val="22"/>
              </w:rPr>
            </w:pPr>
            <w:r w:rsidRPr="00C45458">
              <w:rPr>
                <w:rFonts w:ascii="Calibri" w:hAnsi="Calibri" w:cs="Calibri"/>
                <w:sz w:val="22"/>
                <w:szCs w:val="22"/>
              </w:rPr>
              <w:t>Metalowa lub z płyty meblowej</w:t>
            </w:r>
            <w:r w:rsidRPr="00C45458">
              <w:rPr>
                <w:rFonts w:ascii="Calibri" w:hAnsi="Calibri" w:cs="Calibri"/>
                <w:sz w:val="22"/>
                <w:szCs w:val="22"/>
              </w:rPr>
              <w:br/>
              <w:t>Zamykana w sposób umożliwiający kontrolowanie dostępu</w:t>
            </w:r>
          </w:p>
        </w:tc>
        <w:tc>
          <w:tcPr>
            <w:tcW w:w="2127" w:type="dxa"/>
            <w:tcBorders>
              <w:top w:val="nil"/>
              <w:left w:val="nil"/>
              <w:bottom w:val="single" w:sz="4" w:space="0" w:color="000000"/>
              <w:right w:val="single" w:sz="4" w:space="0" w:color="000000"/>
            </w:tcBorders>
          </w:tcPr>
          <w:p w14:paraId="4BE6A28F" w14:textId="77777777" w:rsidR="00662701" w:rsidRPr="00C45458" w:rsidRDefault="00662701" w:rsidP="002A4952">
            <w:pPr>
              <w:jc w:val="center"/>
              <w:rPr>
                <w:rFonts w:ascii="Calibri" w:hAnsi="Calibri" w:cs="Calibri"/>
                <w:sz w:val="22"/>
                <w:szCs w:val="22"/>
              </w:rPr>
            </w:pPr>
            <w:r w:rsidRPr="00C45458">
              <w:rPr>
                <w:rFonts w:ascii="Calibri" w:hAnsi="Calibri" w:cs="Calibri"/>
                <w:sz w:val="22"/>
                <w:szCs w:val="22"/>
              </w:rPr>
              <w:t>1 szt.</w:t>
            </w:r>
          </w:p>
        </w:tc>
        <w:tc>
          <w:tcPr>
            <w:tcW w:w="2268" w:type="dxa"/>
            <w:tcBorders>
              <w:top w:val="nil"/>
              <w:left w:val="nil"/>
              <w:bottom w:val="single" w:sz="4" w:space="0" w:color="000000"/>
              <w:right w:val="single" w:sz="4" w:space="0" w:color="000000"/>
            </w:tcBorders>
          </w:tcPr>
          <w:p w14:paraId="69F715B9" w14:textId="77777777" w:rsidR="00662701" w:rsidRPr="00C45458" w:rsidRDefault="00662701" w:rsidP="002A4952">
            <w:pPr>
              <w:jc w:val="center"/>
              <w:rPr>
                <w:rFonts w:ascii="Calibri" w:hAnsi="Calibri" w:cs="Calibri"/>
                <w:sz w:val="22"/>
                <w:szCs w:val="22"/>
              </w:rPr>
            </w:pPr>
          </w:p>
        </w:tc>
      </w:tr>
      <w:tr w:rsidR="00662701" w:rsidRPr="00C45458" w14:paraId="680D58E7" w14:textId="77777777" w:rsidTr="002A4952">
        <w:trPr>
          <w:trHeight w:val="2025"/>
        </w:trPr>
        <w:tc>
          <w:tcPr>
            <w:tcW w:w="443" w:type="dxa"/>
            <w:tcBorders>
              <w:top w:val="nil"/>
              <w:left w:val="single" w:sz="4" w:space="0" w:color="000000"/>
              <w:bottom w:val="single" w:sz="4" w:space="0" w:color="000000"/>
              <w:right w:val="single" w:sz="4" w:space="0" w:color="000000"/>
            </w:tcBorders>
            <w:shd w:val="clear" w:color="auto" w:fill="auto"/>
            <w:noWrap/>
            <w:vAlign w:val="center"/>
            <w:hideMark/>
          </w:tcPr>
          <w:p w14:paraId="4A3D9E14" w14:textId="77777777" w:rsidR="00662701" w:rsidRPr="00C45458" w:rsidRDefault="00662701" w:rsidP="002A4952">
            <w:pPr>
              <w:jc w:val="right"/>
              <w:rPr>
                <w:rFonts w:ascii="Calibri" w:hAnsi="Calibri" w:cs="Calibri"/>
                <w:color w:val="000000"/>
              </w:rPr>
            </w:pPr>
            <w:r w:rsidRPr="00C45458">
              <w:rPr>
                <w:rFonts w:ascii="Calibri" w:hAnsi="Calibri" w:cs="Calibri"/>
                <w:color w:val="000000"/>
              </w:rPr>
              <w:t>4</w:t>
            </w:r>
          </w:p>
        </w:tc>
        <w:tc>
          <w:tcPr>
            <w:tcW w:w="1400" w:type="dxa"/>
            <w:tcBorders>
              <w:top w:val="nil"/>
              <w:left w:val="nil"/>
              <w:bottom w:val="single" w:sz="4" w:space="0" w:color="000000"/>
              <w:right w:val="single" w:sz="4" w:space="0" w:color="000000"/>
            </w:tcBorders>
            <w:shd w:val="clear" w:color="auto" w:fill="auto"/>
            <w:vAlign w:val="center"/>
            <w:hideMark/>
          </w:tcPr>
          <w:p w14:paraId="38E643E7" w14:textId="77777777" w:rsidR="00662701" w:rsidRPr="00C45458" w:rsidRDefault="00662701" w:rsidP="002A4952">
            <w:pPr>
              <w:jc w:val="center"/>
              <w:rPr>
                <w:rFonts w:ascii="Calibri" w:hAnsi="Calibri" w:cs="Calibri"/>
              </w:rPr>
            </w:pPr>
            <w:r w:rsidRPr="00C45458">
              <w:rPr>
                <w:rFonts w:ascii="Calibri" w:hAnsi="Calibri" w:cs="Calibri"/>
              </w:rPr>
              <w:t>Taboret obrotowy</w:t>
            </w:r>
          </w:p>
        </w:tc>
        <w:tc>
          <w:tcPr>
            <w:tcW w:w="4536" w:type="dxa"/>
            <w:tcBorders>
              <w:top w:val="nil"/>
              <w:left w:val="nil"/>
              <w:bottom w:val="single" w:sz="4" w:space="0" w:color="000000"/>
              <w:right w:val="single" w:sz="4" w:space="0" w:color="000000"/>
            </w:tcBorders>
            <w:shd w:val="clear" w:color="auto" w:fill="auto"/>
            <w:vAlign w:val="center"/>
            <w:hideMark/>
          </w:tcPr>
          <w:p w14:paraId="74C7B833" w14:textId="77777777" w:rsidR="00662701" w:rsidRPr="00C45458" w:rsidRDefault="00662701" w:rsidP="002A4952">
            <w:pPr>
              <w:jc w:val="center"/>
              <w:rPr>
                <w:rFonts w:ascii="Calibri" w:hAnsi="Calibri" w:cs="Calibri"/>
                <w:sz w:val="22"/>
                <w:szCs w:val="22"/>
              </w:rPr>
            </w:pPr>
            <w:r w:rsidRPr="00C45458">
              <w:rPr>
                <w:rFonts w:ascii="Calibri" w:hAnsi="Calibri" w:cs="Calibri"/>
                <w:sz w:val="22"/>
                <w:szCs w:val="22"/>
              </w:rPr>
              <w:t>Wysokość minimalna (przed regulacją) 450 mm</w:t>
            </w:r>
            <w:r w:rsidRPr="00C45458">
              <w:rPr>
                <w:rFonts w:ascii="Calibri" w:hAnsi="Calibri" w:cs="Calibri"/>
                <w:sz w:val="22"/>
                <w:szCs w:val="22"/>
              </w:rPr>
              <w:br/>
              <w:t>Regulacja wysokości</w:t>
            </w:r>
            <w:r w:rsidRPr="00C45458">
              <w:rPr>
                <w:rFonts w:ascii="Calibri" w:hAnsi="Calibri" w:cs="Calibri"/>
                <w:sz w:val="22"/>
                <w:szCs w:val="22"/>
              </w:rPr>
              <w:br/>
              <w:t>Zgodność z normą BHP</w:t>
            </w:r>
            <w:r w:rsidRPr="00C45458">
              <w:rPr>
                <w:rFonts w:ascii="Calibri" w:hAnsi="Calibri" w:cs="Calibri"/>
                <w:sz w:val="22"/>
                <w:szCs w:val="22"/>
              </w:rPr>
              <w:br/>
              <w:t>Zgodność z Polską Normą obowiązującą dla szkół i przedszkoli</w:t>
            </w:r>
          </w:p>
        </w:tc>
        <w:tc>
          <w:tcPr>
            <w:tcW w:w="2127" w:type="dxa"/>
            <w:tcBorders>
              <w:top w:val="nil"/>
              <w:left w:val="nil"/>
              <w:bottom w:val="single" w:sz="4" w:space="0" w:color="000000"/>
              <w:right w:val="single" w:sz="4" w:space="0" w:color="000000"/>
            </w:tcBorders>
          </w:tcPr>
          <w:p w14:paraId="2CF28114" w14:textId="77777777" w:rsidR="00662701" w:rsidRPr="00C45458" w:rsidRDefault="00662701" w:rsidP="002A4952">
            <w:pPr>
              <w:jc w:val="center"/>
              <w:rPr>
                <w:rFonts w:ascii="Calibri" w:hAnsi="Calibri" w:cs="Calibri"/>
                <w:sz w:val="22"/>
                <w:szCs w:val="22"/>
              </w:rPr>
            </w:pPr>
          </w:p>
          <w:p w14:paraId="6E4E9C2D" w14:textId="77777777" w:rsidR="00662701" w:rsidRPr="00C45458" w:rsidRDefault="00662701" w:rsidP="002A4952">
            <w:pPr>
              <w:jc w:val="center"/>
              <w:rPr>
                <w:rFonts w:ascii="Calibri" w:hAnsi="Calibri" w:cs="Calibri"/>
                <w:sz w:val="22"/>
                <w:szCs w:val="22"/>
              </w:rPr>
            </w:pPr>
            <w:r w:rsidRPr="00C45458">
              <w:rPr>
                <w:rFonts w:ascii="Calibri" w:hAnsi="Calibri" w:cs="Calibri"/>
                <w:sz w:val="22"/>
                <w:szCs w:val="22"/>
              </w:rPr>
              <w:t>2 szt.</w:t>
            </w:r>
          </w:p>
        </w:tc>
        <w:tc>
          <w:tcPr>
            <w:tcW w:w="2268" w:type="dxa"/>
            <w:tcBorders>
              <w:top w:val="nil"/>
              <w:left w:val="nil"/>
              <w:bottom w:val="single" w:sz="4" w:space="0" w:color="000000"/>
              <w:right w:val="single" w:sz="4" w:space="0" w:color="000000"/>
            </w:tcBorders>
          </w:tcPr>
          <w:p w14:paraId="58CA683A" w14:textId="77777777" w:rsidR="00662701" w:rsidRPr="00C45458" w:rsidRDefault="00662701" w:rsidP="002A4952">
            <w:pPr>
              <w:jc w:val="center"/>
              <w:rPr>
                <w:rFonts w:ascii="Calibri" w:hAnsi="Calibri" w:cs="Calibri"/>
                <w:sz w:val="22"/>
                <w:szCs w:val="22"/>
              </w:rPr>
            </w:pPr>
          </w:p>
        </w:tc>
      </w:tr>
      <w:tr w:rsidR="00662701" w:rsidRPr="00C45458" w14:paraId="3A03EB5E" w14:textId="77777777" w:rsidTr="002A4952">
        <w:trPr>
          <w:trHeight w:val="708"/>
        </w:trPr>
        <w:tc>
          <w:tcPr>
            <w:tcW w:w="443" w:type="dxa"/>
            <w:tcBorders>
              <w:top w:val="nil"/>
              <w:left w:val="single" w:sz="4" w:space="0" w:color="000000"/>
              <w:bottom w:val="nil"/>
              <w:right w:val="single" w:sz="4" w:space="0" w:color="000000"/>
            </w:tcBorders>
            <w:shd w:val="clear" w:color="auto" w:fill="auto"/>
            <w:noWrap/>
            <w:vAlign w:val="center"/>
            <w:hideMark/>
          </w:tcPr>
          <w:p w14:paraId="63187BF8" w14:textId="77777777" w:rsidR="00662701" w:rsidRPr="00C45458" w:rsidRDefault="00662701" w:rsidP="002A4952">
            <w:pPr>
              <w:jc w:val="right"/>
              <w:rPr>
                <w:rFonts w:ascii="Calibri" w:hAnsi="Calibri" w:cs="Calibri"/>
                <w:color w:val="000000"/>
              </w:rPr>
            </w:pPr>
            <w:r w:rsidRPr="00C45458">
              <w:rPr>
                <w:rFonts w:ascii="Calibri" w:hAnsi="Calibri" w:cs="Calibri"/>
                <w:color w:val="000000"/>
              </w:rPr>
              <w:t>5</w:t>
            </w:r>
          </w:p>
        </w:tc>
        <w:tc>
          <w:tcPr>
            <w:tcW w:w="1400" w:type="dxa"/>
            <w:tcBorders>
              <w:top w:val="nil"/>
              <w:left w:val="nil"/>
              <w:bottom w:val="nil"/>
              <w:right w:val="single" w:sz="4" w:space="0" w:color="000000"/>
            </w:tcBorders>
            <w:shd w:val="clear" w:color="auto" w:fill="auto"/>
            <w:vAlign w:val="center"/>
            <w:hideMark/>
          </w:tcPr>
          <w:p w14:paraId="3D58C212" w14:textId="77777777" w:rsidR="00662701" w:rsidRPr="00C45458" w:rsidRDefault="00662701" w:rsidP="002A4952">
            <w:pPr>
              <w:jc w:val="center"/>
              <w:rPr>
                <w:rFonts w:ascii="Calibri" w:hAnsi="Calibri" w:cs="Calibri"/>
              </w:rPr>
            </w:pPr>
            <w:r w:rsidRPr="00C45458">
              <w:rPr>
                <w:rFonts w:ascii="Calibri" w:hAnsi="Calibri" w:cs="Calibri"/>
              </w:rPr>
              <w:t>Pojemnik warsztatowy</w:t>
            </w:r>
          </w:p>
        </w:tc>
        <w:tc>
          <w:tcPr>
            <w:tcW w:w="4536" w:type="dxa"/>
            <w:tcBorders>
              <w:top w:val="nil"/>
              <w:left w:val="nil"/>
              <w:bottom w:val="nil"/>
              <w:right w:val="single" w:sz="4" w:space="0" w:color="000000"/>
            </w:tcBorders>
            <w:shd w:val="clear" w:color="auto" w:fill="auto"/>
            <w:vAlign w:val="center"/>
            <w:hideMark/>
          </w:tcPr>
          <w:p w14:paraId="1119F260" w14:textId="77777777" w:rsidR="00662701" w:rsidRPr="00C45458" w:rsidRDefault="00662701" w:rsidP="002A4952">
            <w:pPr>
              <w:jc w:val="center"/>
              <w:rPr>
                <w:rFonts w:ascii="Calibri" w:hAnsi="Calibri" w:cs="Calibri"/>
              </w:rPr>
            </w:pPr>
            <w:r w:rsidRPr="00C45458">
              <w:rPr>
                <w:rFonts w:ascii="Calibri" w:hAnsi="Calibri" w:cs="Calibri"/>
              </w:rPr>
              <w:t>Z tworzywa sztucznego</w:t>
            </w:r>
          </w:p>
        </w:tc>
        <w:tc>
          <w:tcPr>
            <w:tcW w:w="2127" w:type="dxa"/>
            <w:tcBorders>
              <w:top w:val="nil"/>
              <w:left w:val="nil"/>
              <w:bottom w:val="nil"/>
              <w:right w:val="single" w:sz="4" w:space="0" w:color="000000"/>
            </w:tcBorders>
          </w:tcPr>
          <w:p w14:paraId="2B740B71" w14:textId="77777777" w:rsidR="00662701" w:rsidRPr="00C45458" w:rsidRDefault="00662701" w:rsidP="002A4952">
            <w:pPr>
              <w:jc w:val="center"/>
              <w:rPr>
                <w:rFonts w:ascii="Calibri" w:hAnsi="Calibri" w:cs="Calibri"/>
                <w:sz w:val="22"/>
                <w:szCs w:val="22"/>
              </w:rPr>
            </w:pPr>
          </w:p>
          <w:p w14:paraId="1DE7BB3B" w14:textId="77777777" w:rsidR="00662701" w:rsidRPr="00C45458" w:rsidRDefault="00662701" w:rsidP="002A4952">
            <w:pPr>
              <w:jc w:val="center"/>
              <w:rPr>
                <w:rFonts w:ascii="Calibri" w:hAnsi="Calibri" w:cs="Calibri"/>
                <w:sz w:val="22"/>
                <w:szCs w:val="22"/>
              </w:rPr>
            </w:pPr>
            <w:r w:rsidRPr="00C45458">
              <w:rPr>
                <w:rFonts w:eastAsiaTheme="minorHAnsi"/>
                <w:b/>
                <w:noProof/>
                <w:sz w:val="28"/>
                <w:szCs w:val="28"/>
              </w:rPr>
              <mc:AlternateContent>
                <mc:Choice Requires="wps">
                  <w:drawing>
                    <wp:anchor distT="0" distB="0" distL="114300" distR="114300" simplePos="0" relativeHeight="251666432" behindDoc="0" locked="0" layoutInCell="1" allowOverlap="1" wp14:anchorId="0DF5B212" wp14:editId="25BD1723">
                      <wp:simplePos x="0" y="0"/>
                      <wp:positionH relativeFrom="column">
                        <wp:posOffset>-4136390</wp:posOffset>
                      </wp:positionH>
                      <wp:positionV relativeFrom="paragraph">
                        <wp:posOffset>246380</wp:posOffset>
                      </wp:positionV>
                      <wp:extent cx="6880860" cy="7620"/>
                      <wp:effectExtent l="0" t="0" r="34290" b="30480"/>
                      <wp:wrapNone/>
                      <wp:docPr id="6" name="Łącznik prosty 6"/>
                      <wp:cNvGraphicFramePr/>
                      <a:graphic xmlns:a="http://schemas.openxmlformats.org/drawingml/2006/main">
                        <a:graphicData uri="http://schemas.microsoft.com/office/word/2010/wordprocessingShape">
                          <wps:wsp>
                            <wps:cNvCnPr/>
                            <wps:spPr>
                              <a:xfrm flipV="1">
                                <a:off x="0" y="0"/>
                                <a:ext cx="6880860" cy="7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08AFF6" id="Łącznik prosty 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7pt,19.4pt" to="216.1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" strokecolor="windowText" strokeweight=".5pt">
                      <v:stroke joinstyle="miter"/>
                    </v:line>
                  </w:pict>
                </mc:Fallback>
              </mc:AlternateContent>
            </w:r>
            <w:r w:rsidRPr="00C45458">
              <w:rPr>
                <w:rFonts w:ascii="Calibri" w:hAnsi="Calibri" w:cs="Calibri"/>
                <w:sz w:val="22"/>
                <w:szCs w:val="22"/>
              </w:rPr>
              <w:t>20 szt.</w:t>
            </w:r>
          </w:p>
        </w:tc>
        <w:tc>
          <w:tcPr>
            <w:tcW w:w="2268" w:type="dxa"/>
            <w:tcBorders>
              <w:top w:val="nil"/>
              <w:left w:val="nil"/>
              <w:bottom w:val="nil"/>
              <w:right w:val="single" w:sz="4" w:space="0" w:color="000000"/>
            </w:tcBorders>
          </w:tcPr>
          <w:p w14:paraId="5E067D5B" w14:textId="77777777" w:rsidR="00662701" w:rsidRPr="00C45458" w:rsidRDefault="00662701" w:rsidP="002A4952">
            <w:pPr>
              <w:jc w:val="center"/>
              <w:rPr>
                <w:rFonts w:ascii="Calibri" w:hAnsi="Calibri" w:cs="Calibri"/>
                <w:sz w:val="22"/>
                <w:szCs w:val="22"/>
              </w:rPr>
            </w:pPr>
          </w:p>
        </w:tc>
      </w:tr>
      <w:tr w:rsidR="00662701" w:rsidRPr="00C45458" w14:paraId="00AC52AA" w14:textId="77777777" w:rsidTr="002A4952">
        <w:trPr>
          <w:trHeight w:val="945"/>
        </w:trPr>
        <w:tc>
          <w:tcPr>
            <w:tcW w:w="443" w:type="dxa"/>
            <w:tcBorders>
              <w:top w:val="nil"/>
              <w:left w:val="single" w:sz="4" w:space="0" w:color="auto"/>
              <w:bottom w:val="nil"/>
              <w:right w:val="single" w:sz="4" w:space="0" w:color="auto"/>
            </w:tcBorders>
            <w:shd w:val="clear" w:color="auto" w:fill="auto"/>
            <w:noWrap/>
            <w:vAlign w:val="center"/>
            <w:hideMark/>
          </w:tcPr>
          <w:p w14:paraId="436950C9" w14:textId="77777777" w:rsidR="00662701" w:rsidRPr="00C45458" w:rsidRDefault="00662701" w:rsidP="002A4952">
            <w:pPr>
              <w:jc w:val="right"/>
              <w:rPr>
                <w:rFonts w:ascii="Calibri" w:hAnsi="Calibri" w:cs="Calibri"/>
                <w:color w:val="000000"/>
              </w:rPr>
            </w:pPr>
            <w:r w:rsidRPr="00C45458">
              <w:rPr>
                <w:rFonts w:ascii="Calibri" w:hAnsi="Calibri" w:cs="Calibri"/>
                <w:color w:val="000000"/>
              </w:rPr>
              <w:t>6</w:t>
            </w:r>
          </w:p>
        </w:tc>
        <w:tc>
          <w:tcPr>
            <w:tcW w:w="1400" w:type="dxa"/>
            <w:tcBorders>
              <w:top w:val="nil"/>
              <w:left w:val="nil"/>
              <w:bottom w:val="nil"/>
              <w:right w:val="single" w:sz="4" w:space="0" w:color="auto"/>
            </w:tcBorders>
            <w:shd w:val="clear" w:color="auto" w:fill="auto"/>
            <w:vAlign w:val="center"/>
            <w:hideMark/>
          </w:tcPr>
          <w:p w14:paraId="3A4D0E7B" w14:textId="77777777" w:rsidR="00662701" w:rsidRPr="00C45458" w:rsidRDefault="00662701" w:rsidP="002A4952">
            <w:pPr>
              <w:jc w:val="center"/>
              <w:rPr>
                <w:rFonts w:ascii="Calibri" w:hAnsi="Calibri" w:cs="Calibri"/>
              </w:rPr>
            </w:pPr>
            <w:r w:rsidRPr="00C45458">
              <w:rPr>
                <w:rFonts w:ascii="Calibri" w:hAnsi="Calibri" w:cs="Calibri"/>
              </w:rPr>
              <w:t xml:space="preserve">Stolik meblowy z szafką pod ploter i drukarkę 3D </w:t>
            </w:r>
          </w:p>
        </w:tc>
        <w:tc>
          <w:tcPr>
            <w:tcW w:w="4536" w:type="dxa"/>
            <w:tcBorders>
              <w:top w:val="nil"/>
              <w:left w:val="nil"/>
              <w:bottom w:val="nil"/>
              <w:right w:val="single" w:sz="4" w:space="0" w:color="auto"/>
            </w:tcBorders>
            <w:shd w:val="clear" w:color="auto" w:fill="auto"/>
            <w:vAlign w:val="center"/>
            <w:hideMark/>
          </w:tcPr>
          <w:p w14:paraId="393147E5" w14:textId="77777777" w:rsidR="00662701" w:rsidRPr="00C45458" w:rsidRDefault="00662701" w:rsidP="002A4952">
            <w:pPr>
              <w:jc w:val="center"/>
              <w:rPr>
                <w:rFonts w:ascii="Calibri" w:hAnsi="Calibri" w:cs="Calibri"/>
                <w:sz w:val="22"/>
                <w:szCs w:val="22"/>
              </w:rPr>
            </w:pPr>
            <w:r w:rsidRPr="00C45458">
              <w:rPr>
                <w:rFonts w:ascii="Calibri" w:hAnsi="Calibri" w:cs="Calibri"/>
                <w:sz w:val="22"/>
                <w:szCs w:val="22"/>
              </w:rPr>
              <w:t xml:space="preserve">Wykonany z </w:t>
            </w:r>
            <w:proofErr w:type="spellStart"/>
            <w:r w:rsidRPr="00C45458">
              <w:rPr>
                <w:rFonts w:ascii="Calibri" w:hAnsi="Calibri" w:cs="Calibri"/>
                <w:sz w:val="22"/>
                <w:szCs w:val="22"/>
              </w:rPr>
              <w:t>plyty</w:t>
            </w:r>
            <w:proofErr w:type="spellEnd"/>
            <w:r w:rsidRPr="00C45458">
              <w:rPr>
                <w:rFonts w:ascii="Calibri" w:hAnsi="Calibri" w:cs="Calibri"/>
                <w:sz w:val="22"/>
                <w:szCs w:val="22"/>
              </w:rPr>
              <w:t xml:space="preserve"> meblowej o grubości min. 18mm</w:t>
            </w:r>
            <w:r w:rsidRPr="00C45458">
              <w:rPr>
                <w:rFonts w:ascii="Calibri" w:hAnsi="Calibri" w:cs="Calibri"/>
                <w:sz w:val="22"/>
                <w:szCs w:val="22"/>
              </w:rPr>
              <w:br/>
              <w:t>Szafka zamykana umożliwiająca kontrolowanie dostępu</w:t>
            </w:r>
          </w:p>
        </w:tc>
        <w:tc>
          <w:tcPr>
            <w:tcW w:w="2127" w:type="dxa"/>
            <w:tcBorders>
              <w:top w:val="nil"/>
              <w:left w:val="nil"/>
              <w:bottom w:val="nil"/>
              <w:right w:val="single" w:sz="4" w:space="0" w:color="auto"/>
            </w:tcBorders>
          </w:tcPr>
          <w:p w14:paraId="329FF369" w14:textId="77777777" w:rsidR="00662701" w:rsidRPr="00C45458" w:rsidRDefault="00662701" w:rsidP="002A4952">
            <w:pPr>
              <w:jc w:val="center"/>
              <w:rPr>
                <w:rFonts w:ascii="Calibri" w:hAnsi="Calibri" w:cs="Calibri"/>
                <w:sz w:val="22"/>
                <w:szCs w:val="22"/>
              </w:rPr>
            </w:pPr>
          </w:p>
          <w:p w14:paraId="3D49C71B" w14:textId="77777777" w:rsidR="00662701" w:rsidRPr="00C45458" w:rsidRDefault="00662701" w:rsidP="002A4952">
            <w:pPr>
              <w:jc w:val="center"/>
              <w:rPr>
                <w:rFonts w:ascii="Calibri" w:hAnsi="Calibri" w:cs="Calibri"/>
                <w:sz w:val="22"/>
                <w:szCs w:val="22"/>
              </w:rPr>
            </w:pPr>
            <w:r w:rsidRPr="00C45458">
              <w:rPr>
                <w:rFonts w:ascii="Calibri" w:hAnsi="Calibri" w:cs="Calibri"/>
                <w:sz w:val="22"/>
                <w:szCs w:val="22"/>
              </w:rPr>
              <w:t xml:space="preserve">1 </w:t>
            </w:r>
            <w:proofErr w:type="spellStart"/>
            <w:r w:rsidRPr="00C45458">
              <w:rPr>
                <w:rFonts w:ascii="Calibri" w:hAnsi="Calibri" w:cs="Calibri"/>
                <w:sz w:val="22"/>
                <w:szCs w:val="22"/>
              </w:rPr>
              <w:t>szt</w:t>
            </w:r>
            <w:proofErr w:type="spellEnd"/>
          </w:p>
        </w:tc>
        <w:tc>
          <w:tcPr>
            <w:tcW w:w="2268" w:type="dxa"/>
            <w:tcBorders>
              <w:top w:val="nil"/>
              <w:left w:val="nil"/>
              <w:bottom w:val="nil"/>
              <w:right w:val="single" w:sz="4" w:space="0" w:color="auto"/>
            </w:tcBorders>
          </w:tcPr>
          <w:p w14:paraId="526826FB" w14:textId="77777777" w:rsidR="00662701" w:rsidRPr="00C45458" w:rsidRDefault="00662701" w:rsidP="002A4952">
            <w:pPr>
              <w:jc w:val="center"/>
              <w:rPr>
                <w:rFonts w:ascii="Calibri" w:hAnsi="Calibri" w:cs="Calibri"/>
                <w:sz w:val="22"/>
                <w:szCs w:val="22"/>
              </w:rPr>
            </w:pPr>
          </w:p>
        </w:tc>
      </w:tr>
      <w:tr w:rsidR="00662701" w:rsidRPr="00C45458" w14:paraId="6AE60718" w14:textId="77777777" w:rsidTr="002A4952">
        <w:trPr>
          <w:trHeight w:val="945"/>
        </w:trPr>
        <w:tc>
          <w:tcPr>
            <w:tcW w:w="443" w:type="dxa"/>
            <w:tcBorders>
              <w:top w:val="nil"/>
              <w:left w:val="single" w:sz="4" w:space="0" w:color="auto"/>
              <w:bottom w:val="nil"/>
              <w:right w:val="single" w:sz="4" w:space="0" w:color="auto"/>
            </w:tcBorders>
            <w:shd w:val="clear" w:color="auto" w:fill="auto"/>
            <w:noWrap/>
            <w:vAlign w:val="center"/>
          </w:tcPr>
          <w:p w14:paraId="6DEBF150" w14:textId="5A482AA7" w:rsidR="00662701" w:rsidRPr="00C45458" w:rsidRDefault="00662701" w:rsidP="002A4952">
            <w:pPr>
              <w:jc w:val="right"/>
              <w:rPr>
                <w:rFonts w:ascii="Calibri" w:hAnsi="Calibri" w:cs="Calibri"/>
                <w:color w:val="000000"/>
              </w:rPr>
            </w:pPr>
            <w:r w:rsidRPr="00C45458">
              <w:rPr>
                <w:rFonts w:ascii="Calibri" w:hAnsi="Calibri" w:cs="Calibri"/>
                <w:color w:val="000000"/>
              </w:rPr>
              <w:t>7</w:t>
            </w:r>
          </w:p>
        </w:tc>
        <w:tc>
          <w:tcPr>
            <w:tcW w:w="1400" w:type="dxa"/>
            <w:tcBorders>
              <w:top w:val="nil"/>
              <w:left w:val="nil"/>
              <w:bottom w:val="nil"/>
              <w:right w:val="single" w:sz="4" w:space="0" w:color="auto"/>
            </w:tcBorders>
            <w:shd w:val="clear" w:color="auto" w:fill="auto"/>
            <w:vAlign w:val="center"/>
          </w:tcPr>
          <w:p w14:paraId="0F9574B1" w14:textId="5431B2A6" w:rsidR="00662701" w:rsidRPr="00C45458" w:rsidRDefault="00662701" w:rsidP="002A4952">
            <w:pPr>
              <w:jc w:val="center"/>
              <w:rPr>
                <w:rFonts w:ascii="Calibri" w:hAnsi="Calibri" w:cs="Calibri"/>
              </w:rPr>
            </w:pPr>
            <w:r w:rsidRPr="00C45458">
              <w:rPr>
                <w:rFonts w:ascii="Calibri" w:hAnsi="Calibri" w:cs="Calibri"/>
              </w:rPr>
              <w:t>Mata do cięcia</w:t>
            </w:r>
          </w:p>
        </w:tc>
        <w:tc>
          <w:tcPr>
            <w:tcW w:w="4536" w:type="dxa"/>
            <w:tcBorders>
              <w:top w:val="nil"/>
              <w:left w:val="nil"/>
              <w:bottom w:val="nil"/>
              <w:right w:val="single" w:sz="4" w:space="0" w:color="auto"/>
            </w:tcBorders>
            <w:shd w:val="clear" w:color="auto" w:fill="auto"/>
            <w:vAlign w:val="center"/>
          </w:tcPr>
          <w:p w14:paraId="73AA553B" w14:textId="1EEE984F" w:rsidR="00662701" w:rsidRPr="00C45458" w:rsidRDefault="00F1217D" w:rsidP="002A4952">
            <w:pPr>
              <w:jc w:val="center"/>
              <w:rPr>
                <w:rFonts w:ascii="Calibri" w:hAnsi="Calibri" w:cs="Calibri"/>
                <w:sz w:val="22"/>
                <w:szCs w:val="22"/>
              </w:rPr>
            </w:pPr>
            <w:r>
              <w:t xml:space="preserve">Wymiar A-tworzona ze specjalnego materiału, który posiada funkcję </w:t>
            </w:r>
            <w:proofErr w:type="spellStart"/>
            <w:r>
              <w:t>samoregeneracji</w:t>
            </w:r>
            <w:proofErr w:type="spellEnd"/>
            <w:r>
              <w:t xml:space="preserve">. Dzięki temu powraca do swojej poprzedniej formy i jest stale gładka. Wykonana z pięciu warstw Na </w:t>
            </w:r>
            <w:r>
              <w:rPr>
                <w:rStyle w:val="Pogrubienie"/>
              </w:rPr>
              <w:t xml:space="preserve">macie do </w:t>
            </w:r>
            <w:r>
              <w:rPr>
                <w:rStyle w:val="Pogrubienie"/>
              </w:rPr>
              <w:lastRenderedPageBreak/>
              <w:t>cięcia</w:t>
            </w:r>
            <w:r>
              <w:t xml:space="preserve"> znajduje się z obu stron </w:t>
            </w:r>
            <w:r>
              <w:rPr>
                <w:rStyle w:val="Pogrubienie"/>
              </w:rPr>
              <w:t>siatka wraz z miarą w centymetrach</w:t>
            </w:r>
          </w:p>
        </w:tc>
        <w:tc>
          <w:tcPr>
            <w:tcW w:w="2127" w:type="dxa"/>
            <w:tcBorders>
              <w:top w:val="nil"/>
              <w:left w:val="nil"/>
              <w:bottom w:val="nil"/>
              <w:right w:val="single" w:sz="4" w:space="0" w:color="auto"/>
            </w:tcBorders>
          </w:tcPr>
          <w:p w14:paraId="6894BBB5" w14:textId="77777777" w:rsidR="00662701" w:rsidRPr="00C45458" w:rsidRDefault="00662701" w:rsidP="002A4952">
            <w:pPr>
              <w:jc w:val="center"/>
              <w:rPr>
                <w:rFonts w:ascii="Calibri" w:hAnsi="Calibri" w:cs="Calibri"/>
                <w:sz w:val="22"/>
                <w:szCs w:val="22"/>
              </w:rPr>
            </w:pPr>
          </w:p>
          <w:p w14:paraId="2CF1F196" w14:textId="77777777" w:rsidR="00662701" w:rsidRPr="00C45458" w:rsidRDefault="00662701" w:rsidP="002A4952">
            <w:pPr>
              <w:jc w:val="center"/>
              <w:rPr>
                <w:rFonts w:ascii="Calibri" w:hAnsi="Calibri" w:cs="Calibri"/>
                <w:sz w:val="22"/>
                <w:szCs w:val="22"/>
              </w:rPr>
            </w:pPr>
            <w:r w:rsidRPr="00C45458">
              <w:rPr>
                <w:rFonts w:ascii="Calibri" w:hAnsi="Calibri" w:cs="Calibri"/>
                <w:sz w:val="22"/>
                <w:szCs w:val="22"/>
              </w:rPr>
              <w:t xml:space="preserve">30 </w:t>
            </w:r>
            <w:proofErr w:type="spellStart"/>
            <w:r w:rsidRPr="00C45458">
              <w:rPr>
                <w:rFonts w:ascii="Calibri" w:hAnsi="Calibri" w:cs="Calibri"/>
                <w:sz w:val="22"/>
                <w:szCs w:val="22"/>
              </w:rPr>
              <w:t>szt</w:t>
            </w:r>
            <w:proofErr w:type="spellEnd"/>
          </w:p>
        </w:tc>
        <w:tc>
          <w:tcPr>
            <w:tcW w:w="2268" w:type="dxa"/>
            <w:tcBorders>
              <w:top w:val="nil"/>
              <w:left w:val="nil"/>
              <w:bottom w:val="nil"/>
              <w:right w:val="single" w:sz="4" w:space="0" w:color="auto"/>
            </w:tcBorders>
          </w:tcPr>
          <w:p w14:paraId="58CDD15F" w14:textId="77777777" w:rsidR="00662701" w:rsidRPr="00C45458" w:rsidRDefault="00662701" w:rsidP="002A4952">
            <w:pPr>
              <w:jc w:val="center"/>
              <w:rPr>
                <w:rFonts w:ascii="Calibri" w:hAnsi="Calibri" w:cs="Calibri"/>
                <w:sz w:val="22"/>
                <w:szCs w:val="22"/>
              </w:rPr>
            </w:pPr>
            <w:r w:rsidRPr="00C45458">
              <w:rPr>
                <w:rFonts w:eastAsiaTheme="minorHAnsi"/>
                <w:b/>
                <w:noProof/>
                <w:sz w:val="28"/>
                <w:szCs w:val="28"/>
              </w:rPr>
              <mc:AlternateContent>
                <mc:Choice Requires="wps">
                  <w:drawing>
                    <wp:anchor distT="0" distB="0" distL="114300" distR="114300" simplePos="0" relativeHeight="251667456" behindDoc="0" locked="0" layoutInCell="1" allowOverlap="1" wp14:anchorId="63FF6EF0" wp14:editId="24017B52">
                      <wp:simplePos x="0" y="0"/>
                      <wp:positionH relativeFrom="column">
                        <wp:posOffset>-5431790</wp:posOffset>
                      </wp:positionH>
                      <wp:positionV relativeFrom="paragraph">
                        <wp:posOffset>-25401</wp:posOffset>
                      </wp:positionV>
                      <wp:extent cx="6753225" cy="19050"/>
                      <wp:effectExtent l="0" t="0" r="28575" b="19050"/>
                      <wp:wrapNone/>
                      <wp:docPr id="8" name="Łącznik prosty 8"/>
                      <wp:cNvGraphicFramePr/>
                      <a:graphic xmlns:a="http://schemas.openxmlformats.org/drawingml/2006/main">
                        <a:graphicData uri="http://schemas.microsoft.com/office/word/2010/wordprocessingShape">
                          <wps:wsp>
                            <wps:cNvCnPr/>
                            <wps:spPr>
                              <a:xfrm flipV="1">
                                <a:off x="0" y="0"/>
                                <a:ext cx="6753225"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41C1C8" id="Łącznik prosty 8"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7pt,-2pt" to="104.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" strokecolor="windowText" strokeweight=".5pt">
                      <v:stroke joinstyle="miter"/>
                    </v:line>
                  </w:pict>
                </mc:Fallback>
              </mc:AlternateContent>
            </w:r>
          </w:p>
        </w:tc>
      </w:tr>
      <w:tr w:rsidR="00662701" w:rsidRPr="00C45458" w14:paraId="59E6FFF1" w14:textId="77777777" w:rsidTr="002A4952">
        <w:trPr>
          <w:trHeight w:val="945"/>
        </w:trPr>
        <w:tc>
          <w:tcPr>
            <w:tcW w:w="443" w:type="dxa"/>
            <w:tcBorders>
              <w:top w:val="nil"/>
              <w:left w:val="single" w:sz="4" w:space="0" w:color="auto"/>
              <w:bottom w:val="single" w:sz="4" w:space="0" w:color="auto"/>
              <w:right w:val="single" w:sz="4" w:space="0" w:color="auto"/>
            </w:tcBorders>
            <w:shd w:val="clear" w:color="auto" w:fill="auto"/>
            <w:noWrap/>
            <w:vAlign w:val="center"/>
          </w:tcPr>
          <w:p w14:paraId="15AB1EE7" w14:textId="77777777" w:rsidR="00662701" w:rsidRPr="00C45458" w:rsidRDefault="00662701" w:rsidP="002A4952">
            <w:pPr>
              <w:jc w:val="right"/>
              <w:rPr>
                <w:rFonts w:ascii="Calibri" w:hAnsi="Calibri" w:cs="Calibri"/>
                <w:color w:val="000000"/>
              </w:rPr>
            </w:pPr>
            <w:r w:rsidRPr="00C45458">
              <w:rPr>
                <w:rFonts w:ascii="Calibri" w:hAnsi="Calibri" w:cs="Calibri"/>
                <w:color w:val="000000"/>
              </w:rPr>
              <w:t>8</w:t>
            </w:r>
          </w:p>
        </w:tc>
        <w:tc>
          <w:tcPr>
            <w:tcW w:w="1400" w:type="dxa"/>
            <w:tcBorders>
              <w:top w:val="nil"/>
              <w:left w:val="nil"/>
              <w:bottom w:val="single" w:sz="4" w:space="0" w:color="auto"/>
              <w:right w:val="single" w:sz="4" w:space="0" w:color="auto"/>
            </w:tcBorders>
            <w:shd w:val="clear" w:color="auto" w:fill="auto"/>
            <w:vAlign w:val="center"/>
          </w:tcPr>
          <w:p w14:paraId="60CD4F12" w14:textId="77777777" w:rsidR="00662701" w:rsidRPr="00C45458" w:rsidRDefault="00662701" w:rsidP="002A4952">
            <w:pPr>
              <w:jc w:val="center"/>
              <w:rPr>
                <w:rFonts w:ascii="Calibri" w:hAnsi="Calibri" w:cs="Calibri"/>
              </w:rPr>
            </w:pPr>
            <w:r w:rsidRPr="00C45458">
              <w:rPr>
                <w:rFonts w:ascii="Calibri" w:hAnsi="Calibri" w:cs="Calibri"/>
              </w:rPr>
              <w:t>Podkładka do rysowania</w:t>
            </w:r>
          </w:p>
        </w:tc>
        <w:tc>
          <w:tcPr>
            <w:tcW w:w="4536" w:type="dxa"/>
            <w:tcBorders>
              <w:top w:val="nil"/>
              <w:left w:val="nil"/>
              <w:bottom w:val="single" w:sz="4" w:space="0" w:color="auto"/>
              <w:right w:val="single" w:sz="4" w:space="0" w:color="auto"/>
            </w:tcBorders>
            <w:shd w:val="clear" w:color="auto" w:fill="auto"/>
            <w:vAlign w:val="center"/>
          </w:tcPr>
          <w:p w14:paraId="3F5F467F" w14:textId="77777777" w:rsidR="00662701" w:rsidRPr="00C45458" w:rsidRDefault="00662701" w:rsidP="002A4952">
            <w:pPr>
              <w:jc w:val="center"/>
              <w:rPr>
                <w:rFonts w:ascii="Calibri" w:hAnsi="Calibri" w:cs="Calibri"/>
                <w:sz w:val="22"/>
                <w:szCs w:val="22"/>
              </w:rPr>
            </w:pPr>
            <w:r w:rsidRPr="00C45458">
              <w:rPr>
                <w:rFonts w:ascii="Calibri" w:hAnsi="Calibri" w:cs="Calibri"/>
                <w:sz w:val="22"/>
                <w:szCs w:val="22"/>
              </w:rPr>
              <w:t>A4</w:t>
            </w:r>
          </w:p>
        </w:tc>
        <w:tc>
          <w:tcPr>
            <w:tcW w:w="2127" w:type="dxa"/>
            <w:tcBorders>
              <w:top w:val="nil"/>
              <w:left w:val="nil"/>
              <w:bottom w:val="single" w:sz="4" w:space="0" w:color="auto"/>
              <w:right w:val="single" w:sz="4" w:space="0" w:color="auto"/>
            </w:tcBorders>
          </w:tcPr>
          <w:p w14:paraId="452051A0" w14:textId="77777777" w:rsidR="00662701" w:rsidRPr="00C45458" w:rsidRDefault="00662701" w:rsidP="002A4952">
            <w:pPr>
              <w:jc w:val="center"/>
              <w:rPr>
                <w:rFonts w:ascii="Calibri" w:hAnsi="Calibri" w:cs="Calibri"/>
                <w:sz w:val="22"/>
                <w:szCs w:val="22"/>
              </w:rPr>
            </w:pPr>
          </w:p>
          <w:p w14:paraId="03E838A7" w14:textId="77777777" w:rsidR="00662701" w:rsidRPr="00C45458" w:rsidRDefault="00662701" w:rsidP="002A4952">
            <w:pPr>
              <w:jc w:val="center"/>
              <w:rPr>
                <w:rFonts w:ascii="Calibri" w:hAnsi="Calibri" w:cs="Calibri"/>
                <w:sz w:val="22"/>
                <w:szCs w:val="22"/>
              </w:rPr>
            </w:pPr>
            <w:r w:rsidRPr="00C45458">
              <w:rPr>
                <w:rFonts w:ascii="Calibri" w:hAnsi="Calibri" w:cs="Calibri"/>
                <w:sz w:val="22"/>
                <w:szCs w:val="22"/>
              </w:rPr>
              <w:t xml:space="preserve">30 </w:t>
            </w:r>
            <w:proofErr w:type="spellStart"/>
            <w:r w:rsidRPr="00C45458">
              <w:rPr>
                <w:rFonts w:ascii="Calibri" w:hAnsi="Calibri" w:cs="Calibri"/>
                <w:sz w:val="22"/>
                <w:szCs w:val="22"/>
              </w:rPr>
              <w:t>szt</w:t>
            </w:r>
            <w:proofErr w:type="spellEnd"/>
          </w:p>
        </w:tc>
        <w:tc>
          <w:tcPr>
            <w:tcW w:w="2268" w:type="dxa"/>
            <w:tcBorders>
              <w:top w:val="nil"/>
              <w:left w:val="nil"/>
              <w:bottom w:val="single" w:sz="4" w:space="0" w:color="auto"/>
              <w:right w:val="single" w:sz="4" w:space="0" w:color="auto"/>
            </w:tcBorders>
          </w:tcPr>
          <w:p w14:paraId="7ED203C1" w14:textId="77777777" w:rsidR="00662701" w:rsidRPr="00C45458" w:rsidRDefault="00662701" w:rsidP="002A4952">
            <w:pPr>
              <w:jc w:val="center"/>
              <w:rPr>
                <w:rFonts w:ascii="Calibri" w:hAnsi="Calibri" w:cs="Calibri"/>
                <w:sz w:val="22"/>
                <w:szCs w:val="22"/>
              </w:rPr>
            </w:pPr>
          </w:p>
        </w:tc>
      </w:tr>
    </w:tbl>
    <w:p w14:paraId="4F4E2D4F" w14:textId="052D001A" w:rsidR="00662701" w:rsidRDefault="00662701" w:rsidP="00E33479">
      <w:pPr>
        <w:widowControl w:val="0"/>
        <w:suppressAutoHyphens/>
        <w:autoSpaceDE w:val="0"/>
        <w:spacing w:line="360" w:lineRule="auto"/>
        <w:contextualSpacing/>
        <w:rPr>
          <w:rFonts w:ascii="Calibri" w:hAnsi="Calibri" w:cs="Calibri"/>
          <w:b/>
          <w:color w:val="000000"/>
          <w:kern w:val="1"/>
          <w:lang w:eastAsia="hi-IN" w:bidi="hi-IN"/>
        </w:rPr>
      </w:pPr>
    </w:p>
    <w:p w14:paraId="2A69951A" w14:textId="397BD9B2" w:rsidR="00662701" w:rsidRDefault="00662701" w:rsidP="00E33479">
      <w:pPr>
        <w:widowControl w:val="0"/>
        <w:suppressAutoHyphens/>
        <w:autoSpaceDE w:val="0"/>
        <w:spacing w:line="360" w:lineRule="auto"/>
        <w:contextualSpacing/>
        <w:rPr>
          <w:rFonts w:ascii="Calibri" w:hAnsi="Calibri" w:cs="Calibri"/>
          <w:b/>
          <w:color w:val="000000"/>
          <w:kern w:val="1"/>
          <w:lang w:eastAsia="hi-IN" w:bidi="hi-IN"/>
        </w:rPr>
      </w:pPr>
    </w:p>
    <w:p w14:paraId="5F5B43AD" w14:textId="4B401EA9" w:rsidR="00EA54A2" w:rsidRDefault="00EA54A2" w:rsidP="00E33479">
      <w:pPr>
        <w:widowControl w:val="0"/>
        <w:suppressAutoHyphens/>
        <w:autoSpaceDE w:val="0"/>
        <w:spacing w:line="360" w:lineRule="auto"/>
        <w:contextualSpacing/>
        <w:rPr>
          <w:rFonts w:ascii="Calibri" w:hAnsi="Calibri" w:cs="Calibri"/>
          <w:b/>
          <w:color w:val="000000"/>
          <w:kern w:val="1"/>
          <w:lang w:eastAsia="hi-IN" w:bidi="hi-IN"/>
        </w:rPr>
      </w:pPr>
    </w:p>
    <w:p w14:paraId="75E518ED" w14:textId="70FA2CA3" w:rsidR="00EA54A2" w:rsidRDefault="00EA54A2" w:rsidP="00E33479">
      <w:pPr>
        <w:widowControl w:val="0"/>
        <w:suppressAutoHyphens/>
        <w:autoSpaceDE w:val="0"/>
        <w:spacing w:line="360" w:lineRule="auto"/>
        <w:contextualSpacing/>
        <w:rPr>
          <w:rFonts w:ascii="Calibri" w:hAnsi="Calibri" w:cs="Calibri"/>
          <w:b/>
          <w:color w:val="000000"/>
          <w:kern w:val="1"/>
          <w:lang w:eastAsia="hi-IN" w:bidi="hi-IN"/>
        </w:rPr>
      </w:pPr>
    </w:p>
    <w:p w14:paraId="488F62D3" w14:textId="3FCF0B00" w:rsidR="00EA54A2" w:rsidRDefault="00EA54A2" w:rsidP="00E33479">
      <w:pPr>
        <w:widowControl w:val="0"/>
        <w:suppressAutoHyphens/>
        <w:autoSpaceDE w:val="0"/>
        <w:spacing w:line="360" w:lineRule="auto"/>
        <w:contextualSpacing/>
        <w:rPr>
          <w:rFonts w:ascii="Calibri" w:hAnsi="Calibri" w:cs="Calibri"/>
          <w:b/>
          <w:color w:val="000000"/>
          <w:kern w:val="1"/>
          <w:lang w:eastAsia="hi-IN" w:bidi="hi-IN"/>
        </w:rPr>
      </w:pPr>
    </w:p>
    <w:p w14:paraId="04E5CA62" w14:textId="7E91BABC" w:rsidR="00EA54A2" w:rsidRDefault="00EA54A2" w:rsidP="00E33479">
      <w:pPr>
        <w:widowControl w:val="0"/>
        <w:suppressAutoHyphens/>
        <w:autoSpaceDE w:val="0"/>
        <w:spacing w:line="360" w:lineRule="auto"/>
        <w:contextualSpacing/>
        <w:rPr>
          <w:rFonts w:ascii="Calibri" w:hAnsi="Calibri" w:cs="Calibri"/>
          <w:b/>
          <w:color w:val="000000"/>
          <w:kern w:val="1"/>
          <w:lang w:eastAsia="hi-IN" w:bidi="hi-IN"/>
        </w:rPr>
      </w:pPr>
    </w:p>
    <w:p w14:paraId="37B5B3C9" w14:textId="50BEF8AA" w:rsidR="00EA54A2" w:rsidRDefault="00EA54A2" w:rsidP="00E33479">
      <w:pPr>
        <w:widowControl w:val="0"/>
        <w:suppressAutoHyphens/>
        <w:autoSpaceDE w:val="0"/>
        <w:spacing w:line="360" w:lineRule="auto"/>
        <w:contextualSpacing/>
        <w:rPr>
          <w:rFonts w:ascii="Calibri" w:hAnsi="Calibri" w:cs="Calibri"/>
          <w:b/>
          <w:color w:val="000000"/>
          <w:kern w:val="1"/>
          <w:lang w:eastAsia="hi-IN" w:bidi="hi-IN"/>
        </w:rPr>
      </w:pPr>
    </w:p>
    <w:p w14:paraId="49567902" w14:textId="156D271C" w:rsidR="00EA54A2" w:rsidRDefault="00EA54A2" w:rsidP="00E33479">
      <w:pPr>
        <w:widowControl w:val="0"/>
        <w:suppressAutoHyphens/>
        <w:autoSpaceDE w:val="0"/>
        <w:spacing w:line="360" w:lineRule="auto"/>
        <w:contextualSpacing/>
        <w:rPr>
          <w:rFonts w:ascii="Calibri" w:hAnsi="Calibri" w:cs="Calibri"/>
          <w:b/>
          <w:color w:val="000000"/>
          <w:kern w:val="1"/>
          <w:lang w:eastAsia="hi-IN" w:bidi="hi-IN"/>
        </w:rPr>
      </w:pPr>
    </w:p>
    <w:p w14:paraId="1782076F" w14:textId="7263F1E1" w:rsidR="00EA54A2" w:rsidRDefault="00EA54A2" w:rsidP="00E33479">
      <w:pPr>
        <w:widowControl w:val="0"/>
        <w:suppressAutoHyphens/>
        <w:autoSpaceDE w:val="0"/>
        <w:spacing w:line="360" w:lineRule="auto"/>
        <w:contextualSpacing/>
        <w:rPr>
          <w:rFonts w:ascii="Calibri" w:hAnsi="Calibri" w:cs="Calibri"/>
          <w:b/>
          <w:color w:val="000000"/>
          <w:kern w:val="1"/>
          <w:lang w:eastAsia="hi-IN" w:bidi="hi-IN"/>
        </w:rPr>
      </w:pPr>
    </w:p>
    <w:p w14:paraId="7F434CA8" w14:textId="53E0B60D" w:rsidR="00EA54A2" w:rsidRDefault="00EA54A2" w:rsidP="00E33479">
      <w:pPr>
        <w:widowControl w:val="0"/>
        <w:suppressAutoHyphens/>
        <w:autoSpaceDE w:val="0"/>
        <w:spacing w:line="360" w:lineRule="auto"/>
        <w:contextualSpacing/>
        <w:rPr>
          <w:rFonts w:ascii="Calibri" w:hAnsi="Calibri" w:cs="Calibri"/>
          <w:b/>
          <w:color w:val="000000"/>
          <w:kern w:val="1"/>
          <w:lang w:eastAsia="hi-IN" w:bidi="hi-IN"/>
        </w:rPr>
      </w:pPr>
    </w:p>
    <w:p w14:paraId="6EB4F5A6" w14:textId="2F40D4D8" w:rsidR="00EA54A2" w:rsidRDefault="00EA54A2" w:rsidP="00E33479">
      <w:pPr>
        <w:widowControl w:val="0"/>
        <w:suppressAutoHyphens/>
        <w:autoSpaceDE w:val="0"/>
        <w:spacing w:line="360" w:lineRule="auto"/>
        <w:contextualSpacing/>
        <w:rPr>
          <w:rFonts w:ascii="Calibri" w:hAnsi="Calibri" w:cs="Calibri"/>
          <w:b/>
          <w:color w:val="000000"/>
          <w:kern w:val="1"/>
          <w:lang w:eastAsia="hi-IN" w:bidi="hi-IN"/>
        </w:rPr>
      </w:pPr>
    </w:p>
    <w:p w14:paraId="65323FE7" w14:textId="53CA6E2A" w:rsidR="00EA54A2" w:rsidRDefault="00EA54A2" w:rsidP="00E33479">
      <w:pPr>
        <w:widowControl w:val="0"/>
        <w:suppressAutoHyphens/>
        <w:autoSpaceDE w:val="0"/>
        <w:spacing w:line="360" w:lineRule="auto"/>
        <w:contextualSpacing/>
        <w:rPr>
          <w:rFonts w:ascii="Calibri" w:hAnsi="Calibri" w:cs="Calibri"/>
          <w:b/>
          <w:color w:val="000000"/>
          <w:kern w:val="1"/>
          <w:lang w:eastAsia="hi-IN" w:bidi="hi-IN"/>
        </w:rPr>
      </w:pPr>
    </w:p>
    <w:p w14:paraId="17F114A8" w14:textId="16B22AE1" w:rsidR="00EA54A2" w:rsidRDefault="00EA54A2" w:rsidP="00E33479">
      <w:pPr>
        <w:widowControl w:val="0"/>
        <w:suppressAutoHyphens/>
        <w:autoSpaceDE w:val="0"/>
        <w:spacing w:line="360" w:lineRule="auto"/>
        <w:contextualSpacing/>
        <w:rPr>
          <w:rFonts w:ascii="Calibri" w:hAnsi="Calibri" w:cs="Calibri"/>
          <w:b/>
          <w:color w:val="000000"/>
          <w:kern w:val="1"/>
          <w:lang w:eastAsia="hi-IN" w:bidi="hi-IN"/>
        </w:rPr>
      </w:pPr>
    </w:p>
    <w:p w14:paraId="4C23B5E8" w14:textId="110659A7" w:rsidR="00EA54A2" w:rsidRDefault="00EA54A2" w:rsidP="00E33479">
      <w:pPr>
        <w:widowControl w:val="0"/>
        <w:suppressAutoHyphens/>
        <w:autoSpaceDE w:val="0"/>
        <w:spacing w:line="360" w:lineRule="auto"/>
        <w:contextualSpacing/>
        <w:rPr>
          <w:rFonts w:ascii="Calibri" w:hAnsi="Calibri" w:cs="Calibri"/>
          <w:b/>
          <w:color w:val="000000"/>
          <w:kern w:val="1"/>
          <w:lang w:eastAsia="hi-IN" w:bidi="hi-IN"/>
        </w:rPr>
      </w:pPr>
    </w:p>
    <w:p w14:paraId="3BAA2360" w14:textId="091BED33" w:rsidR="00EA54A2" w:rsidRDefault="00EA54A2" w:rsidP="00E33479">
      <w:pPr>
        <w:widowControl w:val="0"/>
        <w:suppressAutoHyphens/>
        <w:autoSpaceDE w:val="0"/>
        <w:spacing w:line="360" w:lineRule="auto"/>
        <w:contextualSpacing/>
        <w:rPr>
          <w:rFonts w:ascii="Calibri" w:hAnsi="Calibri" w:cs="Calibri"/>
          <w:b/>
          <w:color w:val="000000"/>
          <w:kern w:val="1"/>
          <w:lang w:eastAsia="hi-IN" w:bidi="hi-IN"/>
        </w:rPr>
      </w:pPr>
    </w:p>
    <w:p w14:paraId="0F677068" w14:textId="0E500613" w:rsidR="00EA54A2" w:rsidRDefault="00EA54A2" w:rsidP="00E33479">
      <w:pPr>
        <w:widowControl w:val="0"/>
        <w:suppressAutoHyphens/>
        <w:autoSpaceDE w:val="0"/>
        <w:spacing w:line="360" w:lineRule="auto"/>
        <w:contextualSpacing/>
        <w:rPr>
          <w:rFonts w:ascii="Calibri" w:hAnsi="Calibri" w:cs="Calibri"/>
          <w:b/>
          <w:color w:val="000000"/>
          <w:kern w:val="1"/>
          <w:lang w:eastAsia="hi-IN" w:bidi="hi-IN"/>
        </w:rPr>
      </w:pPr>
    </w:p>
    <w:p w14:paraId="2F05B489" w14:textId="08EBB700" w:rsidR="00EA54A2" w:rsidRDefault="00EA54A2" w:rsidP="00E33479">
      <w:pPr>
        <w:widowControl w:val="0"/>
        <w:suppressAutoHyphens/>
        <w:autoSpaceDE w:val="0"/>
        <w:spacing w:line="360" w:lineRule="auto"/>
        <w:contextualSpacing/>
        <w:rPr>
          <w:rFonts w:ascii="Calibri" w:hAnsi="Calibri" w:cs="Calibri"/>
          <w:b/>
          <w:color w:val="000000"/>
          <w:kern w:val="1"/>
          <w:lang w:eastAsia="hi-IN" w:bidi="hi-IN"/>
        </w:rPr>
      </w:pPr>
    </w:p>
    <w:p w14:paraId="55D83C90" w14:textId="639837AD" w:rsidR="00EA54A2" w:rsidRDefault="00EA54A2" w:rsidP="00E33479">
      <w:pPr>
        <w:widowControl w:val="0"/>
        <w:suppressAutoHyphens/>
        <w:autoSpaceDE w:val="0"/>
        <w:spacing w:line="360" w:lineRule="auto"/>
        <w:contextualSpacing/>
        <w:rPr>
          <w:rFonts w:ascii="Calibri" w:hAnsi="Calibri" w:cs="Calibri"/>
          <w:b/>
          <w:color w:val="000000"/>
          <w:kern w:val="1"/>
          <w:lang w:eastAsia="hi-IN" w:bidi="hi-IN"/>
        </w:rPr>
      </w:pPr>
    </w:p>
    <w:p w14:paraId="619CE01B" w14:textId="5A4E5A1A" w:rsidR="00EA54A2" w:rsidRDefault="00EA54A2" w:rsidP="00E33479">
      <w:pPr>
        <w:widowControl w:val="0"/>
        <w:suppressAutoHyphens/>
        <w:autoSpaceDE w:val="0"/>
        <w:spacing w:line="360" w:lineRule="auto"/>
        <w:contextualSpacing/>
        <w:rPr>
          <w:rFonts w:ascii="Calibri" w:hAnsi="Calibri" w:cs="Calibri"/>
          <w:b/>
          <w:color w:val="000000"/>
          <w:kern w:val="1"/>
          <w:lang w:eastAsia="hi-IN" w:bidi="hi-IN"/>
        </w:rPr>
      </w:pPr>
    </w:p>
    <w:p w14:paraId="0AE37FAD" w14:textId="54A5B65C" w:rsidR="00EA54A2" w:rsidRDefault="00EA54A2" w:rsidP="00E33479">
      <w:pPr>
        <w:widowControl w:val="0"/>
        <w:suppressAutoHyphens/>
        <w:autoSpaceDE w:val="0"/>
        <w:spacing w:line="360" w:lineRule="auto"/>
        <w:contextualSpacing/>
        <w:rPr>
          <w:rFonts w:ascii="Calibri" w:hAnsi="Calibri" w:cs="Calibri"/>
          <w:b/>
          <w:color w:val="000000"/>
          <w:kern w:val="1"/>
          <w:lang w:eastAsia="hi-IN" w:bidi="hi-IN"/>
        </w:rPr>
      </w:pPr>
    </w:p>
    <w:p w14:paraId="7451CF32" w14:textId="0186A0F6" w:rsidR="00EA54A2" w:rsidRDefault="00EA54A2" w:rsidP="00E33479">
      <w:pPr>
        <w:widowControl w:val="0"/>
        <w:suppressAutoHyphens/>
        <w:autoSpaceDE w:val="0"/>
        <w:spacing w:line="360" w:lineRule="auto"/>
        <w:contextualSpacing/>
        <w:rPr>
          <w:rFonts w:ascii="Calibri" w:hAnsi="Calibri" w:cs="Calibri"/>
          <w:b/>
          <w:color w:val="000000"/>
          <w:kern w:val="1"/>
          <w:lang w:eastAsia="hi-IN" w:bidi="hi-IN"/>
        </w:rPr>
      </w:pPr>
    </w:p>
    <w:p w14:paraId="24D9B125" w14:textId="4E6D9FA0" w:rsidR="00EA54A2" w:rsidRDefault="00EA54A2" w:rsidP="00E33479">
      <w:pPr>
        <w:widowControl w:val="0"/>
        <w:suppressAutoHyphens/>
        <w:autoSpaceDE w:val="0"/>
        <w:spacing w:line="360" w:lineRule="auto"/>
        <w:contextualSpacing/>
        <w:rPr>
          <w:rFonts w:ascii="Calibri" w:hAnsi="Calibri" w:cs="Calibri"/>
          <w:b/>
          <w:color w:val="000000"/>
          <w:kern w:val="1"/>
          <w:lang w:eastAsia="hi-IN" w:bidi="hi-IN"/>
        </w:rPr>
      </w:pPr>
    </w:p>
    <w:p w14:paraId="5E919188" w14:textId="1188ECD2" w:rsidR="00EA54A2" w:rsidRDefault="00EA54A2" w:rsidP="00E33479">
      <w:pPr>
        <w:widowControl w:val="0"/>
        <w:suppressAutoHyphens/>
        <w:autoSpaceDE w:val="0"/>
        <w:spacing w:line="360" w:lineRule="auto"/>
        <w:contextualSpacing/>
        <w:rPr>
          <w:rFonts w:ascii="Calibri" w:hAnsi="Calibri" w:cs="Calibri"/>
          <w:b/>
          <w:color w:val="000000"/>
          <w:kern w:val="1"/>
          <w:lang w:eastAsia="hi-IN" w:bidi="hi-IN"/>
        </w:rPr>
      </w:pPr>
    </w:p>
    <w:p w14:paraId="4CF1E2AB" w14:textId="7691A4AB" w:rsidR="00EA54A2" w:rsidRDefault="00EA54A2" w:rsidP="00E33479">
      <w:pPr>
        <w:widowControl w:val="0"/>
        <w:suppressAutoHyphens/>
        <w:autoSpaceDE w:val="0"/>
        <w:spacing w:line="360" w:lineRule="auto"/>
        <w:contextualSpacing/>
        <w:rPr>
          <w:rFonts w:ascii="Calibri" w:hAnsi="Calibri" w:cs="Calibri"/>
          <w:b/>
          <w:color w:val="000000"/>
          <w:kern w:val="1"/>
          <w:lang w:eastAsia="hi-IN" w:bidi="hi-IN"/>
        </w:rPr>
      </w:pPr>
    </w:p>
    <w:p w14:paraId="4C671933" w14:textId="2A3E94B7" w:rsidR="00EA54A2" w:rsidRDefault="00EA54A2" w:rsidP="00E33479">
      <w:pPr>
        <w:widowControl w:val="0"/>
        <w:suppressAutoHyphens/>
        <w:autoSpaceDE w:val="0"/>
        <w:spacing w:line="360" w:lineRule="auto"/>
        <w:contextualSpacing/>
        <w:rPr>
          <w:rFonts w:ascii="Calibri" w:hAnsi="Calibri" w:cs="Calibri"/>
          <w:b/>
          <w:color w:val="000000"/>
          <w:kern w:val="1"/>
          <w:lang w:eastAsia="hi-IN" w:bidi="hi-IN"/>
        </w:rPr>
      </w:pPr>
    </w:p>
    <w:p w14:paraId="3DDC0C7E" w14:textId="3DD819B6" w:rsidR="00EA54A2" w:rsidRDefault="00EA54A2" w:rsidP="00E33479">
      <w:pPr>
        <w:widowControl w:val="0"/>
        <w:suppressAutoHyphens/>
        <w:autoSpaceDE w:val="0"/>
        <w:spacing w:line="360" w:lineRule="auto"/>
        <w:contextualSpacing/>
        <w:rPr>
          <w:rFonts w:ascii="Calibri" w:hAnsi="Calibri" w:cs="Calibri"/>
          <w:b/>
          <w:color w:val="000000"/>
          <w:kern w:val="1"/>
          <w:lang w:eastAsia="hi-IN" w:bidi="hi-IN"/>
        </w:rPr>
      </w:pPr>
    </w:p>
    <w:p w14:paraId="265F3016" w14:textId="2CC49515" w:rsidR="00EA54A2" w:rsidRDefault="00EA54A2" w:rsidP="00E33479">
      <w:pPr>
        <w:widowControl w:val="0"/>
        <w:suppressAutoHyphens/>
        <w:autoSpaceDE w:val="0"/>
        <w:spacing w:line="360" w:lineRule="auto"/>
        <w:contextualSpacing/>
        <w:rPr>
          <w:rFonts w:ascii="Calibri" w:hAnsi="Calibri" w:cs="Calibri"/>
          <w:b/>
          <w:color w:val="000000"/>
          <w:kern w:val="1"/>
          <w:lang w:eastAsia="hi-IN" w:bidi="hi-IN"/>
        </w:rPr>
      </w:pPr>
    </w:p>
    <w:p w14:paraId="452A7A22" w14:textId="099C3881" w:rsidR="00EA54A2" w:rsidRDefault="00EA54A2" w:rsidP="00E33479">
      <w:pPr>
        <w:widowControl w:val="0"/>
        <w:suppressAutoHyphens/>
        <w:autoSpaceDE w:val="0"/>
        <w:spacing w:line="360" w:lineRule="auto"/>
        <w:contextualSpacing/>
        <w:rPr>
          <w:rFonts w:ascii="Calibri" w:hAnsi="Calibri" w:cs="Calibri"/>
          <w:b/>
          <w:color w:val="000000"/>
          <w:kern w:val="1"/>
          <w:lang w:eastAsia="hi-IN" w:bidi="hi-IN"/>
        </w:rPr>
      </w:pPr>
    </w:p>
    <w:p w14:paraId="493071A6" w14:textId="77777777" w:rsidR="00EA54A2" w:rsidRDefault="00EA54A2" w:rsidP="00E33479">
      <w:pPr>
        <w:widowControl w:val="0"/>
        <w:suppressAutoHyphens/>
        <w:autoSpaceDE w:val="0"/>
        <w:spacing w:line="360" w:lineRule="auto"/>
        <w:contextualSpacing/>
        <w:rPr>
          <w:rFonts w:ascii="Calibri" w:hAnsi="Calibri" w:cs="Calibri"/>
          <w:b/>
          <w:color w:val="000000"/>
          <w:kern w:val="1"/>
          <w:lang w:eastAsia="hi-IN" w:bidi="hi-IN"/>
        </w:rPr>
      </w:pPr>
    </w:p>
    <w:p w14:paraId="5841CEAB" w14:textId="2BEFF945" w:rsidR="00E33479" w:rsidRPr="00E33479" w:rsidRDefault="00E33479" w:rsidP="00E33479">
      <w:pPr>
        <w:widowControl w:val="0"/>
        <w:suppressAutoHyphens/>
        <w:autoSpaceDE w:val="0"/>
        <w:spacing w:line="360" w:lineRule="auto"/>
        <w:contextualSpacing/>
        <w:rPr>
          <w:rFonts w:ascii="Calibri" w:eastAsia="SimSun" w:hAnsi="Calibri" w:cs="Calibri"/>
          <w:b/>
          <w:color w:val="000000"/>
          <w:kern w:val="1"/>
          <w:lang w:eastAsia="en-US" w:bidi="hi-IN"/>
        </w:rPr>
      </w:pPr>
      <w:r w:rsidRPr="00E33479">
        <w:rPr>
          <w:rFonts w:ascii="Calibri" w:hAnsi="Calibri" w:cs="Calibri"/>
          <w:b/>
          <w:color w:val="000000"/>
          <w:kern w:val="1"/>
          <w:lang w:eastAsia="hi-IN" w:bidi="hi-IN"/>
        </w:rPr>
        <w:t>Załącznik nr2 do zapytania ofertowego</w:t>
      </w:r>
    </w:p>
    <w:p w14:paraId="446EB92C" w14:textId="7531A644" w:rsidR="00E33479" w:rsidRPr="004D282D" w:rsidRDefault="00E33479" w:rsidP="00E33479">
      <w:pPr>
        <w:widowControl w:val="0"/>
        <w:suppressAutoHyphens/>
        <w:spacing w:line="360" w:lineRule="auto"/>
        <w:contextualSpacing/>
        <w:rPr>
          <w:rFonts w:ascii="Calibri" w:eastAsia="SimSun" w:hAnsi="Calibri" w:cs="Calibri"/>
          <w:b/>
          <w:bCs/>
          <w:smallCaps/>
          <w:spacing w:val="40"/>
          <w:kern w:val="1"/>
          <w:lang w:eastAsia="hi-IN" w:bidi="hi-IN"/>
        </w:rPr>
      </w:pPr>
      <w:r w:rsidRPr="004D282D">
        <w:rPr>
          <w:rFonts w:ascii="Calibri" w:eastAsia="SimSun" w:hAnsi="Calibri" w:cs="Calibri"/>
          <w:b/>
          <w:bCs/>
          <w:smallCaps/>
          <w:spacing w:val="40"/>
          <w:kern w:val="1"/>
          <w:lang w:eastAsia="hi-IN" w:bidi="hi-IN"/>
        </w:rPr>
        <w:t>Umowa Dostawy NR        /202</w:t>
      </w:r>
      <w:r w:rsidR="00F1217D">
        <w:rPr>
          <w:rFonts w:ascii="Calibri" w:eastAsia="SimSun" w:hAnsi="Calibri" w:cs="Calibri"/>
          <w:b/>
          <w:bCs/>
          <w:smallCaps/>
          <w:spacing w:val="40"/>
          <w:kern w:val="1"/>
          <w:lang w:eastAsia="hi-IN" w:bidi="hi-IN"/>
        </w:rPr>
        <w:t xml:space="preserve">2 </w:t>
      </w:r>
    </w:p>
    <w:p w14:paraId="54CBBB38" w14:textId="77777777" w:rsidR="00E33479" w:rsidRPr="004D282D" w:rsidRDefault="00E33479" w:rsidP="00E33479">
      <w:pPr>
        <w:widowControl w:val="0"/>
        <w:suppressAutoHyphens/>
        <w:autoSpaceDE w:val="0"/>
        <w:spacing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zawarta w Łodzi, w dniu ......................... pomiędzy:</w:t>
      </w:r>
    </w:p>
    <w:p w14:paraId="26DA3CEB" w14:textId="77777777" w:rsidR="00E33479" w:rsidRPr="004D282D" w:rsidRDefault="00E33479" w:rsidP="00E33479">
      <w:pPr>
        <w:widowControl w:val="0"/>
        <w:suppressAutoHyphens/>
        <w:autoSpaceDE w:val="0"/>
        <w:contextualSpacing/>
        <w:jc w:val="both"/>
        <w:rPr>
          <w:rFonts w:ascii="Calibri" w:eastAsia="Calibri" w:hAnsi="Calibri" w:cs="Calibri"/>
          <w:color w:val="365F91"/>
          <w:lang w:eastAsia="en-US"/>
        </w:rPr>
      </w:pPr>
      <w:r w:rsidRPr="004D282D">
        <w:rPr>
          <w:rFonts w:ascii="Calibri" w:eastAsia="Calibri" w:hAnsi="Calibri" w:cs="Calibri"/>
          <w:lang w:eastAsia="en-US"/>
        </w:rPr>
        <w:t>Miastem Łódź reprezentowanym przez Prezydenta Miasta Łodzi, ul. Piotrkowska 104, 90-926 Łódź, NIP 7250028902, w imieniu którego działa</w:t>
      </w:r>
      <w:r w:rsidRPr="004D282D">
        <w:rPr>
          <w:rFonts w:ascii="Calibri" w:eastAsia="Calibri" w:hAnsi="Calibri" w:cs="Calibri"/>
          <w:color w:val="365F91"/>
          <w:lang w:eastAsia="en-US"/>
        </w:rPr>
        <w:t xml:space="preserve">, </w:t>
      </w:r>
      <w:r w:rsidRPr="004D282D">
        <w:rPr>
          <w:rFonts w:ascii="Calibri" w:eastAsia="Calibri" w:hAnsi="Calibri" w:cs="Calibri"/>
          <w:lang w:eastAsia="en-US"/>
        </w:rPr>
        <w:t>na podstawie Zarządzenia Nr 8380/VIII/21 Prezydenta Miasta Łodzi z dnia 24 września  2021 r w sprawie udzielenia pełnomocnictwa dyrektorom szkół i placówek oświatowych prowadzonych przez Miasto Łódź do dokonywania wszelkich czynności mających na celu przygotowanie i przeprowadzenie postępowań o udzielenie zamówień publicznych oraz do składania jednoosobowo w imieniu Miasta Łodzi oświadczeń woli związanych z realizacją zadań remontowych i inwestycyjnych,</w:t>
      </w:r>
    </w:p>
    <w:p w14:paraId="1D5FDA97" w14:textId="77777777" w:rsidR="00E33479" w:rsidRPr="004D282D" w:rsidRDefault="00E33479" w:rsidP="00E33479">
      <w:pPr>
        <w:widowControl w:val="0"/>
        <w:suppressAutoHyphens/>
        <w:autoSpaceDE w:val="0"/>
        <w:contextualSpacing/>
        <w:jc w:val="both"/>
        <w:rPr>
          <w:rFonts w:ascii="Calibri" w:eastAsia="Calibri" w:hAnsi="Calibri" w:cs="Calibri"/>
          <w:color w:val="365F91"/>
          <w:lang w:eastAsia="en-US"/>
        </w:rPr>
      </w:pPr>
    </w:p>
    <w:p w14:paraId="015196D2" w14:textId="77777777" w:rsidR="00E33479" w:rsidRDefault="00E33479" w:rsidP="00E33479">
      <w:pPr>
        <w:widowControl w:val="0"/>
        <w:suppressAutoHyphens/>
        <w:autoSpaceDE w:val="0"/>
        <w:contextualSpacing/>
        <w:jc w:val="both"/>
        <w:rPr>
          <w:rFonts w:ascii="Calibri" w:eastAsia="Calibri" w:hAnsi="Calibri" w:cs="Calibri"/>
          <w:lang w:eastAsia="en-US"/>
        </w:rPr>
      </w:pPr>
      <w:r w:rsidRPr="004D282D">
        <w:rPr>
          <w:rFonts w:ascii="Calibri" w:eastAsia="Calibri" w:hAnsi="Calibri" w:cs="Calibri"/>
          <w:color w:val="365F91"/>
          <w:lang w:eastAsia="en-US"/>
        </w:rPr>
        <w:t>Dyrektor</w:t>
      </w:r>
      <w:r>
        <w:rPr>
          <w:rFonts w:ascii="Calibri" w:eastAsia="Calibri" w:hAnsi="Calibri" w:cs="Calibri"/>
          <w:color w:val="365F91"/>
          <w:lang w:eastAsia="en-US"/>
        </w:rPr>
        <w:t xml:space="preserve"> Monika Polaszczyk</w:t>
      </w:r>
      <w:r w:rsidRPr="004D282D">
        <w:rPr>
          <w:rFonts w:ascii="Calibri" w:eastAsia="Calibri" w:hAnsi="Calibri" w:cs="Calibri"/>
          <w:lang w:eastAsia="en-US"/>
        </w:rPr>
        <w:t xml:space="preserve">., ul. </w:t>
      </w:r>
      <w:r>
        <w:rPr>
          <w:rFonts w:ascii="Calibri" w:eastAsia="Calibri" w:hAnsi="Calibri" w:cs="Calibri"/>
          <w:lang w:eastAsia="en-US"/>
        </w:rPr>
        <w:t>Pryncypalna 74</w:t>
      </w:r>
    </w:p>
    <w:p w14:paraId="3213A01A" w14:textId="77777777" w:rsidR="00E33479" w:rsidRPr="004D282D" w:rsidRDefault="00E33479" w:rsidP="00E33479">
      <w:pPr>
        <w:widowControl w:val="0"/>
        <w:suppressAutoHyphens/>
        <w:autoSpaceDE w:val="0"/>
        <w:contextualSpacing/>
        <w:jc w:val="both"/>
        <w:rPr>
          <w:rFonts w:ascii="Calibri" w:eastAsia="SimSun" w:hAnsi="Calibri" w:cs="Calibri"/>
          <w:kern w:val="1"/>
          <w:lang w:eastAsia="hi-IN" w:bidi="hi-IN"/>
        </w:rPr>
      </w:pPr>
    </w:p>
    <w:p w14:paraId="35F1C68F" w14:textId="77777777" w:rsidR="00E33479" w:rsidRPr="004D282D" w:rsidRDefault="00E33479" w:rsidP="00E33479">
      <w:pPr>
        <w:widowControl w:val="0"/>
        <w:suppressAutoHyphens/>
        <w:autoSpaceDE w:val="0"/>
        <w:spacing w:line="360" w:lineRule="auto"/>
        <w:contextualSpacing/>
        <w:rPr>
          <w:rFonts w:ascii="Calibri" w:eastAsia="SimSun" w:hAnsi="Calibri" w:cs="Calibri"/>
          <w:b/>
          <w:kern w:val="1"/>
          <w:lang w:eastAsia="hi-IN" w:bidi="hi-IN"/>
        </w:rPr>
      </w:pPr>
      <w:r w:rsidRPr="004D282D">
        <w:rPr>
          <w:rFonts w:ascii="Calibri" w:eastAsia="SimSun" w:hAnsi="Calibri" w:cs="Calibri"/>
          <w:kern w:val="1"/>
          <w:lang w:eastAsia="hi-IN" w:bidi="hi-IN"/>
        </w:rPr>
        <w:t>zwanym dalej  „</w:t>
      </w:r>
      <w:r w:rsidRPr="004D282D">
        <w:rPr>
          <w:rFonts w:ascii="Calibri" w:eastAsia="SimSun" w:hAnsi="Calibri" w:cs="Calibri"/>
          <w:b/>
          <w:kern w:val="1"/>
          <w:lang w:eastAsia="hi-IN" w:bidi="hi-IN"/>
        </w:rPr>
        <w:t xml:space="preserve">Zamawiającym” i „Odbiorcą”, </w:t>
      </w:r>
    </w:p>
    <w:p w14:paraId="175B3B60" w14:textId="77777777" w:rsidR="00E33479" w:rsidRPr="004D282D" w:rsidRDefault="00E33479" w:rsidP="00E33479">
      <w:pPr>
        <w:widowControl w:val="0"/>
        <w:suppressAutoHyphens/>
        <w:autoSpaceDE w:val="0"/>
        <w:spacing w:line="360" w:lineRule="auto"/>
        <w:contextualSpacing/>
        <w:rPr>
          <w:rFonts w:ascii="Calibri" w:eastAsia="SimSun" w:hAnsi="Calibri" w:cs="Calibri"/>
          <w:b/>
          <w:kern w:val="1"/>
          <w:lang w:eastAsia="hi-IN" w:bidi="hi-IN"/>
        </w:rPr>
      </w:pPr>
      <w:r w:rsidRPr="004D282D">
        <w:rPr>
          <w:rFonts w:ascii="Calibri" w:eastAsia="SimSun" w:hAnsi="Calibri" w:cs="Calibri"/>
          <w:b/>
          <w:kern w:val="1"/>
          <w:lang w:eastAsia="hi-IN" w:bidi="hi-IN"/>
        </w:rPr>
        <w:t>a</w:t>
      </w:r>
    </w:p>
    <w:p w14:paraId="22017E62" w14:textId="77777777" w:rsidR="00E33479" w:rsidRPr="004D282D" w:rsidRDefault="00E33479" w:rsidP="00E33479">
      <w:pPr>
        <w:widowControl w:val="0"/>
        <w:suppressAutoHyphens/>
        <w:autoSpaceDE w:val="0"/>
        <w:spacing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w:t>
      </w:r>
    </w:p>
    <w:p w14:paraId="2E5A4B65" w14:textId="77777777" w:rsidR="00E33479" w:rsidRPr="004D282D" w:rsidRDefault="00E33479" w:rsidP="00E33479">
      <w:pPr>
        <w:widowControl w:val="0"/>
        <w:suppressAutoHyphens/>
        <w:autoSpaceDE w:val="0"/>
        <w:spacing w:line="360" w:lineRule="auto"/>
        <w:contextualSpacing/>
        <w:rPr>
          <w:rFonts w:ascii="Calibri" w:eastAsia="SimSun" w:hAnsi="Calibri" w:cs="Calibri"/>
          <w:b/>
          <w:kern w:val="1"/>
          <w:lang w:eastAsia="hi-IN" w:bidi="hi-IN"/>
        </w:rPr>
      </w:pPr>
      <w:r w:rsidRPr="004D282D">
        <w:rPr>
          <w:rFonts w:ascii="Calibri" w:eastAsia="SimSun" w:hAnsi="Calibri" w:cs="Calibri"/>
          <w:kern w:val="1"/>
          <w:lang w:eastAsia="hi-IN" w:bidi="hi-IN"/>
        </w:rPr>
        <w:t>zwanym dalej  „</w:t>
      </w:r>
      <w:r w:rsidRPr="004D282D">
        <w:rPr>
          <w:rFonts w:ascii="Calibri" w:eastAsia="SimSun" w:hAnsi="Calibri" w:cs="Calibri"/>
          <w:b/>
          <w:kern w:val="1"/>
          <w:lang w:eastAsia="hi-IN" w:bidi="hi-IN"/>
        </w:rPr>
        <w:t xml:space="preserve">Wykonawcą” i „Dostawcą” </w:t>
      </w:r>
    </w:p>
    <w:p w14:paraId="590B3AB4" w14:textId="77777777" w:rsidR="00E33479" w:rsidRPr="004D282D" w:rsidRDefault="00E33479" w:rsidP="00E33479">
      <w:pPr>
        <w:widowControl w:val="0"/>
        <w:suppressAutoHyphens/>
        <w:autoSpaceDE w:val="0"/>
        <w:spacing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wspólnie zwanymi dalej „Stronami”.</w:t>
      </w:r>
    </w:p>
    <w:p w14:paraId="1ED80381" w14:textId="77777777" w:rsidR="00E33479" w:rsidRPr="004D282D" w:rsidRDefault="00E33479" w:rsidP="00E33479">
      <w:pPr>
        <w:spacing w:line="360" w:lineRule="auto"/>
        <w:contextualSpacing/>
        <w:jc w:val="both"/>
        <w:rPr>
          <w:rFonts w:ascii="Calibri" w:eastAsia="Calibri" w:hAnsi="Calibri" w:cs="Calibri"/>
          <w:lang w:eastAsia="en-US"/>
        </w:rPr>
      </w:pPr>
      <w:r w:rsidRPr="004D282D">
        <w:rPr>
          <w:rFonts w:ascii="Calibri" w:eastAsia="Calibri" w:hAnsi="Calibri" w:cs="Calibri"/>
          <w:lang w:eastAsia="en-US"/>
        </w:rPr>
        <w:t>Umowa zawarta w ramach</w:t>
      </w:r>
      <w:r w:rsidRPr="004D282D">
        <w:rPr>
          <w:rFonts w:ascii="Calibri" w:eastAsia="SimSun" w:hAnsi="Calibri" w:cs="Calibri"/>
          <w:kern w:val="1"/>
          <w:lang w:eastAsia="hi-IN" w:bidi="hi-IN"/>
        </w:rPr>
        <w:t xml:space="preserve"> zamówienia publicznego na</w:t>
      </w:r>
      <w:r w:rsidRPr="004D282D">
        <w:rPr>
          <w:rFonts w:ascii="Calibri" w:eastAsia="SimSun" w:hAnsi="Calibri" w:cs="Calibri"/>
          <w:kern w:val="1"/>
          <w:lang w:eastAsia="en-US" w:bidi="hi-IN"/>
        </w:rPr>
        <w:t xml:space="preserve"> zakup, </w:t>
      </w:r>
      <w:r w:rsidRPr="004D282D">
        <w:rPr>
          <w:rFonts w:ascii="Calibri" w:eastAsia="Calibri" w:hAnsi="Calibri" w:cs="Calibri"/>
          <w:lang w:eastAsia="en-US"/>
        </w:rPr>
        <w:t>dostawę</w:t>
      </w:r>
      <w:r w:rsidRPr="004D282D">
        <w:rPr>
          <w:rFonts w:ascii="Calibri" w:hAnsi="Calibri" w:cs="Calibri"/>
          <w:lang w:eastAsia="en-US"/>
        </w:rPr>
        <w:t xml:space="preserve"> i instalację wyposażenia, pomocy dydaktycznych i materiałów w ramach programu „Laboratoria Przyszłości”,</w:t>
      </w:r>
      <w:r w:rsidRPr="004D282D">
        <w:rPr>
          <w:rFonts w:ascii="Calibri" w:eastAsia="Calibri" w:hAnsi="Calibri" w:cs="Calibri"/>
          <w:lang w:eastAsia="en-US"/>
        </w:rPr>
        <w:t xml:space="preserve"> zgodnie z Regulaminem udzielania</w:t>
      </w:r>
      <w:bookmarkStart w:id="3" w:name="_Hlk88153329"/>
      <w:r w:rsidRPr="004D282D">
        <w:rPr>
          <w:rFonts w:ascii="Calibri" w:eastAsia="Calibri" w:hAnsi="Calibri" w:cs="Calibri"/>
          <w:lang w:eastAsia="en-US"/>
        </w:rPr>
        <w:t xml:space="preserve"> zamówień publicznych, których wartość szacunkowa nie przekracza  kwoty 130 000 PLN netto ……….(nazwa szkoły), ze względu na wartość niższą niż wynikająca z art. 2 ust. 1 pkt 1 ustawy z dnia 11 września 2019 r. Prawo zamówień publicznych (Dz. U. z 2021 r. poz. 1129 ze zm.). przepisy prawa zamówień publicznych nie mają zastosowania,  o następującej treści: </w:t>
      </w:r>
    </w:p>
    <w:bookmarkEnd w:id="3"/>
    <w:p w14:paraId="600B25DB" w14:textId="77777777" w:rsidR="00E33479" w:rsidRPr="004D282D" w:rsidRDefault="00E33479" w:rsidP="00E33479">
      <w:pPr>
        <w:tabs>
          <w:tab w:val="left" w:pos="7776"/>
        </w:tabs>
        <w:spacing w:line="360" w:lineRule="auto"/>
        <w:contextualSpacing/>
        <w:rPr>
          <w:rFonts w:ascii="Calibri" w:eastAsia="Calibri" w:hAnsi="Calibri" w:cs="Calibri"/>
          <w:lang w:eastAsia="en-US"/>
        </w:rPr>
      </w:pPr>
      <w:r w:rsidRPr="004D282D">
        <w:rPr>
          <w:rFonts w:ascii="Calibri" w:eastAsia="Calibri" w:hAnsi="Calibri" w:cs="Calibri"/>
          <w:lang w:eastAsia="en-US"/>
        </w:rPr>
        <w:tab/>
      </w:r>
    </w:p>
    <w:p w14:paraId="26B83307" w14:textId="77777777" w:rsidR="00E33479" w:rsidRPr="004D282D" w:rsidRDefault="00E33479" w:rsidP="00E33479">
      <w:pPr>
        <w:widowControl w:val="0"/>
        <w:suppressAutoHyphens/>
        <w:spacing w:line="360" w:lineRule="auto"/>
        <w:contextualSpacing/>
        <w:jc w:val="center"/>
        <w:rPr>
          <w:rFonts w:ascii="Calibri" w:eastAsia="SimSun" w:hAnsi="Calibri" w:cs="Calibri"/>
          <w:b/>
          <w:bCs/>
          <w:kern w:val="1"/>
          <w:lang w:eastAsia="hi-IN" w:bidi="hi-IN"/>
        </w:rPr>
      </w:pPr>
      <w:r w:rsidRPr="004D282D">
        <w:rPr>
          <w:rFonts w:ascii="Calibri" w:eastAsia="SimSun" w:hAnsi="Calibri" w:cs="Calibri"/>
          <w:b/>
          <w:kern w:val="1"/>
          <w:lang w:eastAsia="hi-IN" w:bidi="hi-IN"/>
        </w:rPr>
        <w:t>§ 1.</w:t>
      </w:r>
    </w:p>
    <w:p w14:paraId="038A5FAD" w14:textId="77777777" w:rsidR="00E33479" w:rsidRPr="004D282D" w:rsidRDefault="00E33479" w:rsidP="00E33479">
      <w:pPr>
        <w:widowControl w:val="0"/>
        <w:suppressAutoHyphens/>
        <w:spacing w:line="360" w:lineRule="auto"/>
        <w:contextualSpacing/>
        <w:jc w:val="center"/>
        <w:rPr>
          <w:rFonts w:ascii="Calibri" w:eastAsia="SimSun" w:hAnsi="Calibri" w:cs="Calibri"/>
          <w:kern w:val="1"/>
          <w:lang w:eastAsia="hi-IN" w:bidi="hi-IN"/>
        </w:rPr>
      </w:pPr>
      <w:r w:rsidRPr="004D282D">
        <w:rPr>
          <w:rFonts w:ascii="Calibri" w:eastAsia="SimSun" w:hAnsi="Calibri" w:cs="Calibri"/>
          <w:b/>
          <w:bCs/>
          <w:kern w:val="1"/>
          <w:lang w:eastAsia="hi-IN" w:bidi="hi-IN"/>
        </w:rPr>
        <w:t>Przedmiot umowy</w:t>
      </w:r>
    </w:p>
    <w:p w14:paraId="6E8511F0" w14:textId="77777777" w:rsidR="00E33479" w:rsidRPr="004D282D" w:rsidRDefault="00E33479" w:rsidP="00E33479">
      <w:pPr>
        <w:widowControl w:val="0"/>
        <w:numPr>
          <w:ilvl w:val="0"/>
          <w:numId w:val="27"/>
        </w:numPr>
        <w:suppressAutoHyphens/>
        <w:spacing w:after="200" w:line="360" w:lineRule="auto"/>
        <w:contextualSpacing/>
        <w:jc w:val="both"/>
        <w:rPr>
          <w:rFonts w:ascii="Calibri" w:eastAsia="SimSun" w:hAnsi="Calibri" w:cs="Calibri"/>
          <w:strike/>
          <w:kern w:val="1"/>
          <w:lang w:eastAsia="hi-IN" w:bidi="hi-IN"/>
        </w:rPr>
      </w:pPr>
      <w:r w:rsidRPr="004D282D">
        <w:rPr>
          <w:rFonts w:ascii="Calibri" w:eastAsia="Calibri" w:hAnsi="Calibri"/>
          <w:sz w:val="22"/>
          <w:szCs w:val="22"/>
          <w:lang w:eastAsia="en-US"/>
        </w:rPr>
        <w:t>Dostawca zobowiązuje się do przeniesienia na rzecz Odbiorcy własności sprzętu</w:t>
      </w:r>
      <w:r w:rsidRPr="004D282D">
        <w:rPr>
          <w:rFonts w:ascii="Calibri" w:hAnsi="Calibri" w:cs="Calibri"/>
          <w:bCs/>
          <w:lang w:eastAsia="en-US"/>
        </w:rPr>
        <w:t xml:space="preserve"> w ramach programu „Laboratoria Przyszłości” oraz jego </w:t>
      </w:r>
      <w:r w:rsidRPr="004D282D">
        <w:rPr>
          <w:rFonts w:ascii="Calibri" w:eastAsia="Calibri" w:hAnsi="Calibri" w:cs="Calibri"/>
          <w:bCs/>
          <w:lang w:eastAsia="en-US"/>
        </w:rPr>
        <w:t>dostawy</w:t>
      </w:r>
      <w:r w:rsidRPr="004D282D">
        <w:rPr>
          <w:rFonts w:ascii="Calibri" w:hAnsi="Calibri" w:cs="Calibri"/>
          <w:bCs/>
          <w:lang w:eastAsia="en-US"/>
        </w:rPr>
        <w:t xml:space="preserve"> i instalacji,</w:t>
      </w:r>
      <w:r w:rsidRPr="004D282D">
        <w:rPr>
          <w:rFonts w:ascii="Calibri" w:eastAsia="Calibri" w:hAnsi="Calibri" w:cs="Calibri"/>
          <w:b/>
          <w:bCs/>
          <w:lang w:eastAsia="en-US"/>
        </w:rPr>
        <w:t xml:space="preserve"> zgodnie z ofertą z dnia ……..…, złożoną dla części ……..… zamówienia publicznego w terminie określonym w </w:t>
      </w:r>
      <w:r w:rsidRPr="004D282D">
        <w:rPr>
          <w:rFonts w:ascii="Calibri" w:eastAsia="SimSun" w:hAnsi="Calibri" w:cs="Calibri"/>
          <w:b/>
          <w:kern w:val="1"/>
          <w:lang w:eastAsia="hi-IN" w:bidi="hi-IN"/>
        </w:rPr>
        <w:t xml:space="preserve">§ 3 ust. 1, za wynagrodzeniem określonym w § 2 ust. 1 niniejszej umowy. </w:t>
      </w:r>
    </w:p>
    <w:p w14:paraId="020E16D5" w14:textId="77777777" w:rsidR="00E33479" w:rsidRPr="004D282D" w:rsidRDefault="00E33479" w:rsidP="00E33479">
      <w:pPr>
        <w:widowControl w:val="0"/>
        <w:numPr>
          <w:ilvl w:val="0"/>
          <w:numId w:val="27"/>
        </w:numPr>
        <w:suppressAutoHyphens/>
        <w:spacing w:after="200" w:line="360" w:lineRule="auto"/>
        <w:contextualSpacing/>
        <w:jc w:val="both"/>
        <w:rPr>
          <w:rFonts w:ascii="Calibri" w:eastAsia="SimSun" w:hAnsi="Calibri" w:cs="Calibri"/>
          <w:kern w:val="1"/>
          <w:lang w:eastAsia="hi-IN" w:bidi="hi-IN"/>
        </w:rPr>
      </w:pPr>
      <w:r w:rsidRPr="004D282D">
        <w:rPr>
          <w:rFonts w:ascii="Calibri" w:eastAsia="Calibri" w:hAnsi="Calibri" w:cs="Calibri"/>
          <w:lang w:eastAsia="en-US"/>
        </w:rPr>
        <w:lastRenderedPageBreak/>
        <w:t xml:space="preserve">Strony uzgadniają, że w zakres przedmiotu niniejszej umowy wchodzi ponadto: </w:t>
      </w:r>
    </w:p>
    <w:p w14:paraId="718E998E" w14:textId="77777777" w:rsidR="00E33479" w:rsidRPr="004D282D" w:rsidRDefault="00E33479" w:rsidP="00E33479">
      <w:pPr>
        <w:widowControl w:val="0"/>
        <w:suppressAutoHyphens/>
        <w:spacing w:line="360" w:lineRule="auto"/>
        <w:ind w:left="720"/>
        <w:contextualSpacing/>
        <w:jc w:val="both"/>
        <w:rPr>
          <w:rFonts w:ascii="Calibri" w:eastAsia="Calibri" w:hAnsi="Calibri" w:cs="Calibri"/>
          <w:lang w:eastAsia="en-US"/>
        </w:rPr>
      </w:pPr>
      <w:r w:rsidRPr="004D282D">
        <w:rPr>
          <w:rFonts w:ascii="Calibri" w:eastAsia="Calibri" w:hAnsi="Calibri" w:cs="Calibri"/>
          <w:lang w:eastAsia="en-US"/>
        </w:rPr>
        <w:t xml:space="preserve">a) dostarczenie sprzętu do siedziby Odbiorcy, </w:t>
      </w:r>
    </w:p>
    <w:p w14:paraId="06A5D4ED" w14:textId="77777777" w:rsidR="00E33479" w:rsidRPr="004D282D" w:rsidRDefault="00E33479" w:rsidP="00E33479">
      <w:pPr>
        <w:widowControl w:val="0"/>
        <w:suppressAutoHyphens/>
        <w:spacing w:line="360" w:lineRule="auto"/>
        <w:ind w:left="720"/>
        <w:contextualSpacing/>
        <w:jc w:val="both"/>
        <w:rPr>
          <w:rFonts w:ascii="Calibri" w:eastAsia="Calibri" w:hAnsi="Calibri" w:cs="Calibri"/>
          <w:lang w:eastAsia="en-US"/>
        </w:rPr>
      </w:pPr>
      <w:r w:rsidRPr="004D282D">
        <w:rPr>
          <w:rFonts w:ascii="Calibri" w:eastAsia="Calibri" w:hAnsi="Calibri" w:cs="Calibri"/>
          <w:lang w:eastAsia="en-US"/>
        </w:rPr>
        <w:t>b) dokonanie jego instalacji u Odbiorcy i przekazanie go do eksploatacji.</w:t>
      </w:r>
    </w:p>
    <w:p w14:paraId="22E647B7" w14:textId="77777777" w:rsidR="00E33479" w:rsidRPr="004D282D" w:rsidRDefault="00E33479" w:rsidP="00E33479">
      <w:pPr>
        <w:widowControl w:val="0"/>
        <w:numPr>
          <w:ilvl w:val="0"/>
          <w:numId w:val="27"/>
        </w:numPr>
        <w:tabs>
          <w:tab w:val="left" w:pos="3969"/>
        </w:tabs>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bCs/>
          <w:kern w:val="1"/>
          <w:lang w:eastAsia="hi-IN" w:bidi="hi-IN"/>
        </w:rPr>
        <w:t xml:space="preserve">Strony </w:t>
      </w:r>
      <w:r w:rsidRPr="004D282D">
        <w:rPr>
          <w:rFonts w:ascii="Calibri" w:eastAsia="SimSun" w:hAnsi="Calibri" w:cs="Calibri"/>
          <w:kern w:val="1"/>
          <w:lang w:eastAsia="hi-IN" w:bidi="hi-IN"/>
        </w:rPr>
        <w:t xml:space="preserve">zgodnie postanawiają, że zapytanie ofertowe wraz z załącznikami, oferta </w:t>
      </w:r>
      <w:r w:rsidRPr="004D282D">
        <w:rPr>
          <w:rFonts w:ascii="Calibri" w:eastAsia="SimSun" w:hAnsi="Calibri" w:cs="Calibri"/>
          <w:bCs/>
          <w:kern w:val="1"/>
          <w:lang w:eastAsia="hi-IN" w:bidi="hi-IN"/>
        </w:rPr>
        <w:t xml:space="preserve">Dostawcy </w:t>
      </w:r>
      <w:r w:rsidRPr="004D282D">
        <w:rPr>
          <w:rFonts w:ascii="Calibri" w:eastAsia="SimSun" w:hAnsi="Calibri" w:cs="Calibri"/>
          <w:kern w:val="1"/>
          <w:lang w:eastAsia="hi-IN" w:bidi="hi-IN"/>
        </w:rPr>
        <w:t xml:space="preserve">oraz umowa stanowią dokumenty wzajemnie się uzupełniające i wyjaśniające, co oznacza, że w przypadku stwierdzenia jakiejkolwiek rozbieżności lub wieloznaczności w ich postanowieniach </w:t>
      </w:r>
      <w:r w:rsidRPr="004D282D">
        <w:rPr>
          <w:rFonts w:ascii="Calibri" w:eastAsia="SimSun" w:hAnsi="Calibri" w:cs="Calibri"/>
          <w:bCs/>
          <w:kern w:val="1"/>
          <w:lang w:eastAsia="hi-IN" w:bidi="hi-IN"/>
        </w:rPr>
        <w:t xml:space="preserve">Dostawca </w:t>
      </w:r>
      <w:r w:rsidRPr="004D282D">
        <w:rPr>
          <w:rFonts w:ascii="Calibri" w:eastAsia="SimSun" w:hAnsi="Calibri" w:cs="Calibri"/>
          <w:kern w:val="1"/>
          <w:lang w:eastAsia="hi-IN" w:bidi="hi-IN"/>
        </w:rPr>
        <w:t>nie będzie uprawniony do ograniczenia przedmiotu Umowy, ani zakresu należytej odpowiedzialności.</w:t>
      </w:r>
    </w:p>
    <w:p w14:paraId="7759F31F" w14:textId="77777777" w:rsidR="00E33479" w:rsidRPr="004D282D" w:rsidRDefault="00E33479" w:rsidP="00E33479">
      <w:pPr>
        <w:widowControl w:val="0"/>
        <w:numPr>
          <w:ilvl w:val="0"/>
          <w:numId w:val="27"/>
        </w:numPr>
        <w:tabs>
          <w:tab w:val="left" w:pos="3969"/>
        </w:tabs>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Dostawca oświadcza, że posiada kompetencje oraz doświadczenie niezbędne do należytego wykonania przedmiotu Umowy oraz nie podlega wyłączeniu z ubiegania się o zamówienie realizowane ze środków publicznych.</w:t>
      </w:r>
    </w:p>
    <w:p w14:paraId="50D0DC94" w14:textId="77777777" w:rsidR="00E33479" w:rsidRPr="004D282D" w:rsidRDefault="00E33479" w:rsidP="00E33479">
      <w:pPr>
        <w:widowControl w:val="0"/>
        <w:numPr>
          <w:ilvl w:val="0"/>
          <w:numId w:val="27"/>
        </w:numPr>
        <w:tabs>
          <w:tab w:val="left" w:pos="3969"/>
        </w:tabs>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Dostawca gwarantuje, że:</w:t>
      </w:r>
    </w:p>
    <w:p w14:paraId="77AAFE64" w14:textId="77777777" w:rsidR="00E33479" w:rsidRPr="004D282D" w:rsidRDefault="00E33479" w:rsidP="00E33479">
      <w:pPr>
        <w:numPr>
          <w:ilvl w:val="1"/>
          <w:numId w:val="28"/>
        </w:numPr>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Sprzęt jest wyłączną jego własnością i nie istnieją żadne zobowiązania, w wyniku których Dostawca nie byłby uprawniony do sprzedaży towarów lub byłby zobowiązany do zbycia towarów na rzecz jakichkolwiek innych podmiotów niż Odbiorca,</w:t>
      </w:r>
    </w:p>
    <w:p w14:paraId="75EE405B" w14:textId="77777777" w:rsidR="00E33479" w:rsidRPr="004D282D" w:rsidRDefault="00E33479" w:rsidP="00E33479">
      <w:pPr>
        <w:numPr>
          <w:ilvl w:val="1"/>
          <w:numId w:val="28"/>
        </w:numPr>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sprzęt dostarczony w ramach umowy jest fabrycznie nowy, kompletny, wolny od wszelkich wad i spełnia wszelkie normy i parametry określone przez prawo Polskie oraz przez prawo Unii Europejskiej w tym zakresie, w szczególności sprzedaż Odbiorcy towarów nie stanowi w żaden sposób naruszenia jakiegokolwiek właściwego prawa, regulacji lub praw, </w:t>
      </w:r>
    </w:p>
    <w:p w14:paraId="5027D0FA" w14:textId="77777777" w:rsidR="00E33479" w:rsidRPr="004D282D" w:rsidRDefault="00E33479" w:rsidP="00E33479">
      <w:pPr>
        <w:numPr>
          <w:ilvl w:val="1"/>
          <w:numId w:val="28"/>
        </w:numPr>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do uruchomienia i poprawnego działania sprzętu nie jest wymagany zakup dodatkowych elementów i akcesoriów, </w:t>
      </w:r>
      <w:r w:rsidRPr="004D282D">
        <w:rPr>
          <w:rFonts w:ascii="Calibri" w:eastAsia="Calibri" w:hAnsi="Calibri" w:cs="Calibri"/>
          <w:lang w:eastAsia="en-US"/>
        </w:rPr>
        <w:t xml:space="preserve">uruchomienie towaru nie będzie wymagało żadnych dodatkowych zakupów i inwestycji, </w:t>
      </w:r>
    </w:p>
    <w:p w14:paraId="2288F2A5" w14:textId="77777777" w:rsidR="00E33479" w:rsidRPr="004D282D" w:rsidRDefault="00E33479" w:rsidP="00E33479">
      <w:pPr>
        <w:numPr>
          <w:ilvl w:val="1"/>
          <w:numId w:val="28"/>
        </w:numPr>
        <w:spacing w:after="200" w:line="360" w:lineRule="auto"/>
        <w:contextualSpacing/>
        <w:jc w:val="both"/>
        <w:rPr>
          <w:rFonts w:ascii="Calibri" w:eastAsia="SimSun" w:hAnsi="Calibri" w:cs="Calibri"/>
          <w:kern w:val="1"/>
          <w:lang w:eastAsia="hi-IN" w:bidi="hi-IN"/>
        </w:rPr>
      </w:pPr>
      <w:r w:rsidRPr="004D282D">
        <w:rPr>
          <w:rFonts w:ascii="Calibri" w:eastAsia="Calibri" w:hAnsi="Calibri" w:cs="Calibri"/>
          <w:lang w:eastAsia="en-US"/>
        </w:rPr>
        <w:t xml:space="preserve">sprzęt oznaczony jest znakiem CE lub równoważnym oraz posiada odpowiednie certyfikaty dopuszczające go do eksploatacji i zostanie zainstalowany bez żadnego uszczerbku, </w:t>
      </w:r>
    </w:p>
    <w:p w14:paraId="7AD16606" w14:textId="77777777" w:rsidR="00E33479" w:rsidRPr="004D282D" w:rsidRDefault="00E33479" w:rsidP="00E33479">
      <w:pPr>
        <w:numPr>
          <w:ilvl w:val="1"/>
          <w:numId w:val="28"/>
        </w:numPr>
        <w:spacing w:after="200" w:line="360" w:lineRule="auto"/>
        <w:contextualSpacing/>
        <w:jc w:val="both"/>
        <w:rPr>
          <w:rFonts w:ascii="Calibri" w:eastAsia="SimSun" w:hAnsi="Calibri" w:cs="Calibri"/>
          <w:kern w:val="1"/>
          <w:lang w:eastAsia="hi-IN" w:bidi="hi-IN"/>
        </w:rPr>
      </w:pPr>
      <w:r w:rsidRPr="004D282D">
        <w:rPr>
          <w:rFonts w:ascii="Calibri" w:eastAsia="Calibri" w:hAnsi="Calibri" w:cs="Calibri"/>
          <w:lang w:eastAsia="en-US"/>
        </w:rPr>
        <w:t>sprzęt jest objęty gwarancją producenta lub Dostawcy,</w:t>
      </w:r>
    </w:p>
    <w:p w14:paraId="4E43FC53" w14:textId="77777777" w:rsidR="00E33479" w:rsidRPr="004D282D" w:rsidRDefault="00E33479" w:rsidP="00E33479">
      <w:pPr>
        <w:numPr>
          <w:ilvl w:val="1"/>
          <w:numId w:val="28"/>
        </w:numPr>
        <w:spacing w:after="200" w:line="360" w:lineRule="auto"/>
        <w:contextualSpacing/>
        <w:jc w:val="both"/>
        <w:rPr>
          <w:rFonts w:ascii="Calibri" w:eastAsia="SimSun" w:hAnsi="Calibri" w:cs="Calibri"/>
          <w:kern w:val="1"/>
          <w:lang w:eastAsia="hi-IN" w:bidi="hi-IN"/>
        </w:rPr>
      </w:pPr>
      <w:r w:rsidRPr="004D282D">
        <w:rPr>
          <w:rFonts w:ascii="Calibri" w:eastAsia="Calibri" w:hAnsi="Calibri" w:cs="Calibri"/>
          <w:lang w:eastAsia="en-US"/>
        </w:rPr>
        <w:t xml:space="preserve">do każdego sprzętu jest dołączona karta gwarancyjna, instrukcja dla użytkownika, dokumentacja produktowa i inne informacje związane </w:t>
      </w:r>
      <w:r w:rsidRPr="004D282D">
        <w:rPr>
          <w:rFonts w:ascii="Calibri" w:eastAsia="Calibri" w:hAnsi="Calibri" w:cs="Calibri"/>
          <w:lang w:eastAsia="en-US"/>
        </w:rPr>
        <w:br/>
        <w:t>z wykorzystywaniem towarów na terytorium przeznaczenia, w języku narodowym danego terytorium.</w:t>
      </w:r>
    </w:p>
    <w:p w14:paraId="2133D7A4" w14:textId="77777777" w:rsidR="00E33479" w:rsidRPr="004D282D" w:rsidRDefault="00E33479" w:rsidP="00E33479">
      <w:pPr>
        <w:widowControl w:val="0"/>
        <w:numPr>
          <w:ilvl w:val="0"/>
          <w:numId w:val="27"/>
        </w:numPr>
        <w:tabs>
          <w:tab w:val="left" w:pos="3969"/>
        </w:tabs>
        <w:suppressAutoHyphens/>
        <w:spacing w:after="200" w:line="360" w:lineRule="auto"/>
        <w:contextualSpacing/>
        <w:jc w:val="both"/>
        <w:rPr>
          <w:rFonts w:ascii="Calibri" w:hAnsi="Calibri" w:cs="Calibri"/>
          <w:strike/>
          <w:kern w:val="1"/>
          <w:lang w:eastAsia="hi-IN" w:bidi="hi-IN"/>
        </w:rPr>
      </w:pPr>
      <w:r w:rsidRPr="004D282D">
        <w:rPr>
          <w:rFonts w:ascii="Calibri" w:eastAsia="SimSun" w:hAnsi="Calibri" w:cs="Calibri"/>
          <w:kern w:val="1"/>
          <w:lang w:eastAsia="hi-IN" w:bidi="hi-IN"/>
        </w:rPr>
        <w:lastRenderedPageBreak/>
        <w:t>Wykonawca zobowiązuje się do wykonania umowy zgodnie z wymaganiami dotyczącymi przedmiotu zamówienia określonymi w zapytaniu ofertowym i ofertą.</w:t>
      </w:r>
    </w:p>
    <w:p w14:paraId="5CE48019" w14:textId="77777777" w:rsidR="00E33479" w:rsidRPr="004D282D" w:rsidRDefault="00E33479" w:rsidP="00E33479">
      <w:pPr>
        <w:widowControl w:val="0"/>
        <w:suppressAutoHyphens/>
        <w:spacing w:line="360" w:lineRule="auto"/>
        <w:contextualSpacing/>
        <w:jc w:val="center"/>
        <w:rPr>
          <w:rFonts w:ascii="Calibri" w:eastAsia="SimSun" w:hAnsi="Calibri" w:cs="Calibri"/>
          <w:b/>
          <w:kern w:val="1"/>
          <w:lang w:eastAsia="hi-IN" w:bidi="hi-IN"/>
        </w:rPr>
      </w:pPr>
    </w:p>
    <w:p w14:paraId="451330E6" w14:textId="77777777" w:rsidR="00E33479" w:rsidRPr="004D282D" w:rsidRDefault="00E33479" w:rsidP="00E33479">
      <w:pPr>
        <w:widowControl w:val="0"/>
        <w:suppressAutoHyphens/>
        <w:spacing w:line="360" w:lineRule="auto"/>
        <w:contextualSpacing/>
        <w:jc w:val="center"/>
        <w:rPr>
          <w:rFonts w:ascii="Calibri" w:eastAsia="SimSun" w:hAnsi="Calibri" w:cs="Calibri"/>
          <w:b/>
          <w:kern w:val="1"/>
          <w:lang w:eastAsia="hi-IN" w:bidi="hi-IN"/>
        </w:rPr>
      </w:pPr>
      <w:r w:rsidRPr="004D282D">
        <w:rPr>
          <w:rFonts w:ascii="Calibri" w:eastAsia="SimSun" w:hAnsi="Calibri" w:cs="Calibri"/>
          <w:b/>
          <w:kern w:val="1"/>
          <w:lang w:eastAsia="hi-IN" w:bidi="hi-IN"/>
        </w:rPr>
        <w:t xml:space="preserve">§ </w:t>
      </w:r>
      <w:r w:rsidRPr="004D282D">
        <w:rPr>
          <w:rFonts w:ascii="Calibri" w:eastAsia="SimSun" w:hAnsi="Calibri" w:cs="Calibri"/>
          <w:kern w:val="1"/>
          <w:lang w:eastAsia="hi-IN" w:bidi="hi-IN"/>
        </w:rPr>
        <w:t xml:space="preserve"> </w:t>
      </w:r>
      <w:r w:rsidRPr="004D282D">
        <w:rPr>
          <w:rFonts w:ascii="Calibri" w:eastAsia="SimSun" w:hAnsi="Calibri" w:cs="Calibri"/>
          <w:b/>
          <w:kern w:val="1"/>
          <w:lang w:eastAsia="hi-IN" w:bidi="hi-IN"/>
        </w:rPr>
        <w:t>2.</w:t>
      </w:r>
    </w:p>
    <w:p w14:paraId="0C47BE07" w14:textId="77777777" w:rsidR="00E33479" w:rsidRPr="004D282D" w:rsidRDefault="00E33479" w:rsidP="00E33479">
      <w:pPr>
        <w:widowControl w:val="0"/>
        <w:suppressAutoHyphens/>
        <w:spacing w:line="360" w:lineRule="auto"/>
        <w:contextualSpacing/>
        <w:jc w:val="center"/>
        <w:rPr>
          <w:rFonts w:ascii="Calibri" w:eastAsia="SimSun" w:hAnsi="Calibri" w:cs="Calibri"/>
          <w:b/>
          <w:kern w:val="1"/>
          <w:lang w:eastAsia="hi-IN" w:bidi="hi-IN"/>
        </w:rPr>
      </w:pPr>
      <w:r w:rsidRPr="004D282D">
        <w:rPr>
          <w:rFonts w:ascii="Calibri" w:eastAsia="SimSun" w:hAnsi="Calibri" w:cs="Calibri"/>
          <w:b/>
          <w:kern w:val="1"/>
          <w:lang w:eastAsia="hi-IN" w:bidi="hi-IN"/>
        </w:rPr>
        <w:t>Wynagrodzenie</w:t>
      </w:r>
    </w:p>
    <w:p w14:paraId="3751B72F" w14:textId="77777777" w:rsidR="00E33479" w:rsidRPr="004D282D" w:rsidRDefault="00E33479" w:rsidP="00E33479">
      <w:pPr>
        <w:widowControl w:val="0"/>
        <w:numPr>
          <w:ilvl w:val="0"/>
          <w:numId w:val="29"/>
        </w:numPr>
        <w:suppressAutoHyphens/>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 xml:space="preserve">Strony uzgadniają, że za zrealizowanie części ……… zamówienia Wykonawca otrzyma wynagrodzenie w kwocie ..………..(słownie: ………) złotych netto, powiększone </w:t>
      </w:r>
      <w:r w:rsidRPr="004D282D">
        <w:rPr>
          <w:rFonts w:ascii="Calibri" w:eastAsia="Calibri" w:hAnsi="Calibri" w:cs="Calibri"/>
          <w:lang w:eastAsia="en-US"/>
        </w:rPr>
        <w:br/>
        <w:t xml:space="preserve">o wartość podatku od towarów i usług według stawki .......%, co daje kwotę ……..   (słownie: …….) złotych brutto zwane dalej „wynagrodzeniem”. </w:t>
      </w:r>
    </w:p>
    <w:p w14:paraId="54ED5918" w14:textId="77777777" w:rsidR="00E33479" w:rsidRPr="004D282D" w:rsidRDefault="00E33479" w:rsidP="00E33479">
      <w:pPr>
        <w:widowControl w:val="0"/>
        <w:numPr>
          <w:ilvl w:val="0"/>
          <w:numId w:val="29"/>
        </w:numPr>
        <w:suppressAutoHyphens/>
        <w:spacing w:after="200" w:line="360" w:lineRule="auto"/>
        <w:contextualSpacing/>
        <w:jc w:val="both"/>
        <w:rPr>
          <w:rFonts w:ascii="Calibri" w:eastAsia="Calibri" w:hAnsi="Calibri" w:cs="Calibri"/>
          <w:lang w:eastAsia="en-US"/>
        </w:rPr>
      </w:pPr>
      <w:r w:rsidRPr="004D282D">
        <w:rPr>
          <w:rFonts w:ascii="Calibri" w:eastAsia="SimSun" w:hAnsi="Calibri" w:cs="Calibri"/>
          <w:kern w:val="1"/>
          <w:lang w:eastAsia="hi-IN" w:bidi="hi-IN"/>
        </w:rPr>
        <w:t>Strony ustalają, że wynagrodzenie, o którym mowa w ust. 1 uwzględnia wszystkie koszty związane z realizacją przedmiotu umowy, w tym koszty obejmują: koszty transportu,</w:t>
      </w:r>
      <w:r w:rsidRPr="004D282D">
        <w:rPr>
          <w:rFonts w:ascii="Calibri" w:hAnsi="Calibri" w:cs="Calibri"/>
          <w:kern w:val="1"/>
          <w:lang w:eastAsia="hi-IN" w:bidi="hi-IN"/>
        </w:rPr>
        <w:t xml:space="preserve"> </w:t>
      </w:r>
      <w:r w:rsidRPr="004D282D">
        <w:rPr>
          <w:rFonts w:ascii="Calibri" w:eastAsia="SimSun" w:hAnsi="Calibri" w:cs="Calibri"/>
          <w:kern w:val="1"/>
          <w:lang w:eastAsia="hi-IN" w:bidi="hi-IN"/>
        </w:rPr>
        <w:t>koszty rozładunku towaru, koszty opakowania,</w:t>
      </w:r>
      <w:r w:rsidRPr="004D282D">
        <w:rPr>
          <w:rFonts w:ascii="Calibri" w:hAnsi="Calibri" w:cs="Calibri"/>
          <w:kern w:val="1"/>
          <w:lang w:eastAsia="hi-IN" w:bidi="hi-IN"/>
        </w:rPr>
        <w:t xml:space="preserve"> koszty gwarancji, części zamiennych w okresie gwarancji opłaty skarbowe, koszty należności celnych, koszty ubezpieczenia towaru, koszty instalacji i uruchomienia, podatek VAT</w:t>
      </w:r>
      <w:r w:rsidRPr="004D282D">
        <w:rPr>
          <w:rFonts w:ascii="Calibri" w:eastAsia="SimSun" w:hAnsi="Calibri" w:cs="Calibri"/>
          <w:kern w:val="1"/>
          <w:lang w:eastAsia="hi-IN" w:bidi="hi-IN"/>
        </w:rPr>
        <w:t xml:space="preserve"> oraz wszelkie inne koszty jakie może ponieść Dostawca w związku z realizacją niniejszej Umowy.</w:t>
      </w:r>
    </w:p>
    <w:p w14:paraId="307FD173" w14:textId="77777777" w:rsidR="00E33479" w:rsidRPr="004D282D" w:rsidRDefault="00E33479" w:rsidP="00E33479">
      <w:pPr>
        <w:widowControl w:val="0"/>
        <w:suppressAutoHyphens/>
        <w:spacing w:line="360" w:lineRule="auto"/>
        <w:contextualSpacing/>
        <w:jc w:val="center"/>
        <w:rPr>
          <w:rFonts w:ascii="Calibri" w:eastAsia="SimSun" w:hAnsi="Calibri" w:cs="Calibri"/>
          <w:b/>
          <w:kern w:val="1"/>
          <w:lang w:eastAsia="hi-IN" w:bidi="hi-IN"/>
        </w:rPr>
      </w:pPr>
    </w:p>
    <w:p w14:paraId="3292F98D" w14:textId="77777777" w:rsidR="00E33479" w:rsidRPr="004D282D" w:rsidRDefault="00E33479" w:rsidP="00E33479">
      <w:pPr>
        <w:widowControl w:val="0"/>
        <w:suppressAutoHyphens/>
        <w:spacing w:line="360" w:lineRule="auto"/>
        <w:contextualSpacing/>
        <w:jc w:val="center"/>
        <w:rPr>
          <w:rFonts w:ascii="Calibri" w:eastAsia="SimSun" w:hAnsi="Calibri" w:cs="Calibri"/>
          <w:b/>
          <w:kern w:val="1"/>
          <w:lang w:eastAsia="hi-IN" w:bidi="hi-IN"/>
        </w:rPr>
      </w:pPr>
      <w:r w:rsidRPr="004D282D">
        <w:rPr>
          <w:rFonts w:ascii="Calibri" w:eastAsia="SimSun" w:hAnsi="Calibri" w:cs="Calibri"/>
          <w:b/>
          <w:kern w:val="1"/>
          <w:lang w:eastAsia="hi-IN" w:bidi="hi-IN"/>
        </w:rPr>
        <w:t>§ 3.</w:t>
      </w:r>
    </w:p>
    <w:p w14:paraId="4B7C68B8" w14:textId="77777777" w:rsidR="00E33479" w:rsidRPr="004D282D" w:rsidRDefault="00E33479" w:rsidP="00E33479">
      <w:pPr>
        <w:widowControl w:val="0"/>
        <w:suppressAutoHyphens/>
        <w:spacing w:line="360" w:lineRule="auto"/>
        <w:contextualSpacing/>
        <w:jc w:val="center"/>
        <w:rPr>
          <w:rFonts w:ascii="Calibri" w:eastAsia="SimSun" w:hAnsi="Calibri" w:cs="Calibri"/>
          <w:kern w:val="1"/>
          <w:lang w:eastAsia="hi-IN" w:bidi="hi-IN"/>
        </w:rPr>
      </w:pPr>
      <w:r w:rsidRPr="004D282D">
        <w:rPr>
          <w:rFonts w:ascii="Calibri" w:eastAsia="SimSun" w:hAnsi="Calibri" w:cs="Calibri"/>
          <w:b/>
          <w:kern w:val="1"/>
          <w:lang w:eastAsia="hi-IN" w:bidi="hi-IN"/>
        </w:rPr>
        <w:t>Termin wykonania umowy</w:t>
      </w:r>
    </w:p>
    <w:p w14:paraId="7ECA3428" w14:textId="61B2D4BD" w:rsidR="00E33479" w:rsidRPr="004D282D" w:rsidRDefault="00E33479" w:rsidP="00E33479">
      <w:pPr>
        <w:widowControl w:val="0"/>
        <w:numPr>
          <w:ilvl w:val="0"/>
          <w:numId w:val="30"/>
        </w:numPr>
        <w:suppressAutoHyphens/>
        <w:spacing w:after="200" w:line="360" w:lineRule="auto"/>
        <w:contextualSpacing/>
        <w:jc w:val="both"/>
        <w:rPr>
          <w:rFonts w:ascii="Calibri" w:eastAsia="SimSun" w:hAnsi="Calibri" w:cs="Calibri"/>
          <w:kern w:val="1"/>
          <w:lang w:eastAsia="hi-IN" w:bidi="pl-PL"/>
        </w:rPr>
      </w:pPr>
      <w:r w:rsidRPr="004D282D">
        <w:rPr>
          <w:rFonts w:ascii="Calibri" w:eastAsia="SimSun" w:hAnsi="Calibri" w:cs="Calibri"/>
          <w:kern w:val="1"/>
          <w:lang w:eastAsia="hi-IN" w:bidi="pl-PL"/>
        </w:rPr>
        <w:t xml:space="preserve">Przedmiot umowy wraz z wymaganymi prawem stosownymi dokumentami </w:t>
      </w:r>
      <w:r w:rsidRPr="004D282D">
        <w:rPr>
          <w:rFonts w:ascii="Calibri" w:eastAsia="SimSun" w:hAnsi="Calibri" w:cs="Calibri"/>
          <w:kern w:val="1"/>
          <w:lang w:eastAsia="hi-IN" w:bidi="pl-PL"/>
        </w:rPr>
        <w:br/>
        <w:t xml:space="preserve">tj. certyfikatami zgodności z normami, atestami, gwarancjami musi być dostarczony </w:t>
      </w:r>
      <w:r w:rsidRPr="004D282D">
        <w:rPr>
          <w:rFonts w:ascii="Calibri" w:eastAsia="SimSun" w:hAnsi="Calibri" w:cs="Calibri"/>
          <w:kern w:val="1"/>
          <w:lang w:eastAsia="hi-IN" w:bidi="pl-PL"/>
        </w:rPr>
        <w:br/>
        <w:t xml:space="preserve">do siedziby Szkoły przez Dostawcę na własny koszt i ryzyko </w:t>
      </w:r>
      <w:r w:rsidRPr="004D282D">
        <w:rPr>
          <w:rFonts w:ascii="Calibri" w:eastAsia="SimSun" w:hAnsi="Calibri" w:cs="Calibri"/>
          <w:b/>
          <w:bCs/>
          <w:kern w:val="1"/>
          <w:lang w:eastAsia="hi-IN" w:bidi="pl-PL"/>
        </w:rPr>
        <w:t xml:space="preserve">w terminie </w:t>
      </w:r>
      <w:r w:rsidRPr="004D282D">
        <w:rPr>
          <w:rFonts w:ascii="Calibri" w:eastAsia="SimSun" w:hAnsi="Calibri" w:cs="Calibri"/>
          <w:b/>
          <w:bCs/>
          <w:kern w:val="1"/>
          <w:lang w:eastAsia="hi-IN" w:bidi="pl-PL"/>
        </w:rPr>
        <w:br/>
        <w:t xml:space="preserve">do </w:t>
      </w:r>
      <w:r w:rsidR="00EA54A2">
        <w:rPr>
          <w:rFonts w:ascii="Calibri" w:eastAsia="SimSun" w:hAnsi="Calibri" w:cs="Calibri"/>
          <w:b/>
          <w:bCs/>
          <w:kern w:val="1"/>
          <w:lang w:eastAsia="hi-IN" w:bidi="pl-PL"/>
        </w:rPr>
        <w:t>3</w:t>
      </w:r>
      <w:r w:rsidR="00321415">
        <w:rPr>
          <w:rFonts w:ascii="Calibri" w:eastAsia="SimSun" w:hAnsi="Calibri" w:cs="Calibri"/>
          <w:b/>
          <w:bCs/>
          <w:kern w:val="1"/>
          <w:lang w:eastAsia="hi-IN" w:bidi="pl-PL"/>
        </w:rPr>
        <w:t>0</w:t>
      </w:r>
      <w:r w:rsidR="00EA54A2">
        <w:rPr>
          <w:rFonts w:ascii="Calibri" w:eastAsia="SimSun" w:hAnsi="Calibri" w:cs="Calibri"/>
          <w:b/>
          <w:bCs/>
          <w:kern w:val="1"/>
          <w:lang w:eastAsia="hi-IN" w:bidi="pl-PL"/>
        </w:rPr>
        <w:t>.0</w:t>
      </w:r>
      <w:r w:rsidR="00321415">
        <w:rPr>
          <w:rFonts w:ascii="Calibri" w:eastAsia="SimSun" w:hAnsi="Calibri" w:cs="Calibri"/>
          <w:b/>
          <w:bCs/>
          <w:kern w:val="1"/>
          <w:lang w:eastAsia="hi-IN" w:bidi="pl-PL"/>
        </w:rPr>
        <w:t>4</w:t>
      </w:r>
      <w:r w:rsidR="00EA54A2">
        <w:rPr>
          <w:rFonts w:ascii="Calibri" w:eastAsia="SimSun" w:hAnsi="Calibri" w:cs="Calibri"/>
          <w:b/>
          <w:bCs/>
          <w:kern w:val="1"/>
          <w:lang w:eastAsia="hi-IN" w:bidi="pl-PL"/>
        </w:rPr>
        <w:t xml:space="preserve">.2022 </w:t>
      </w:r>
      <w:r w:rsidRPr="004D282D">
        <w:rPr>
          <w:rFonts w:ascii="Calibri" w:eastAsia="SimSun" w:hAnsi="Calibri" w:cs="Calibri"/>
          <w:b/>
          <w:bCs/>
          <w:kern w:val="1"/>
          <w:lang w:eastAsia="hi-IN" w:bidi="pl-PL"/>
        </w:rPr>
        <w:t xml:space="preserve"> r.</w:t>
      </w:r>
      <w:r w:rsidRPr="004D282D">
        <w:rPr>
          <w:rFonts w:ascii="Calibri" w:eastAsia="SimSun" w:hAnsi="Calibri" w:cs="Calibri"/>
          <w:bCs/>
          <w:kern w:val="1"/>
          <w:lang w:eastAsia="hi-IN" w:bidi="pl-PL"/>
        </w:rPr>
        <w:t xml:space="preserve"> Fakt dostawy zgodnej z ofertą zostanie potwierdzony protokołem.</w:t>
      </w:r>
    </w:p>
    <w:p w14:paraId="2E3FD027" w14:textId="77777777" w:rsidR="00E33479" w:rsidRPr="004D282D" w:rsidRDefault="00E33479" w:rsidP="00E33479">
      <w:pPr>
        <w:widowControl w:val="0"/>
        <w:numPr>
          <w:ilvl w:val="0"/>
          <w:numId w:val="30"/>
        </w:numPr>
        <w:suppressAutoHyphens/>
        <w:spacing w:after="200" w:line="360" w:lineRule="auto"/>
        <w:contextualSpacing/>
        <w:jc w:val="both"/>
        <w:rPr>
          <w:rFonts w:ascii="Calibri" w:eastAsia="SimSun" w:hAnsi="Calibri" w:cs="Calibri"/>
          <w:kern w:val="1"/>
          <w:lang w:eastAsia="hi-IN" w:bidi="pl-PL"/>
        </w:rPr>
      </w:pPr>
      <w:r w:rsidRPr="004D282D">
        <w:rPr>
          <w:rFonts w:ascii="Calibri" w:eastAsia="SimSun" w:hAnsi="Calibri" w:cs="Calibri"/>
          <w:kern w:val="1"/>
          <w:lang w:eastAsia="hi-IN" w:bidi="hi-IN"/>
        </w:rPr>
        <w:t>Protokół zostanie sporządzony w dwóch jednobrzmiących egzemplarzach i zostanie podpisany przez osoby uprawnione do występowania w imieniu Dostawcy i Odbiorcy.</w:t>
      </w:r>
    </w:p>
    <w:p w14:paraId="6121381D" w14:textId="77777777" w:rsidR="00E33479" w:rsidRPr="004D282D" w:rsidRDefault="00E33479" w:rsidP="00E33479">
      <w:pPr>
        <w:widowControl w:val="0"/>
        <w:suppressAutoHyphens/>
        <w:spacing w:line="360" w:lineRule="auto"/>
        <w:contextualSpacing/>
        <w:jc w:val="center"/>
        <w:rPr>
          <w:rFonts w:ascii="Calibri" w:eastAsia="SimSun" w:hAnsi="Calibri" w:cs="Calibri"/>
          <w:b/>
          <w:kern w:val="1"/>
          <w:lang w:eastAsia="hi-IN" w:bidi="hi-IN"/>
        </w:rPr>
      </w:pPr>
    </w:p>
    <w:p w14:paraId="5272A978" w14:textId="77777777" w:rsidR="00E33479" w:rsidRPr="004D282D" w:rsidRDefault="00E33479" w:rsidP="00E33479">
      <w:pPr>
        <w:widowControl w:val="0"/>
        <w:suppressAutoHyphens/>
        <w:spacing w:line="360" w:lineRule="auto"/>
        <w:contextualSpacing/>
        <w:jc w:val="center"/>
        <w:rPr>
          <w:rFonts w:ascii="Calibri" w:eastAsia="SimSun" w:hAnsi="Calibri" w:cs="Calibri"/>
          <w:b/>
          <w:kern w:val="1"/>
          <w:lang w:eastAsia="hi-IN" w:bidi="hi-IN"/>
        </w:rPr>
      </w:pPr>
    </w:p>
    <w:p w14:paraId="13DC40E1" w14:textId="77777777" w:rsidR="00E33479" w:rsidRPr="004D282D" w:rsidRDefault="00E33479" w:rsidP="00E33479">
      <w:pPr>
        <w:widowControl w:val="0"/>
        <w:suppressAutoHyphens/>
        <w:spacing w:line="360" w:lineRule="auto"/>
        <w:contextualSpacing/>
        <w:jc w:val="center"/>
        <w:rPr>
          <w:rFonts w:ascii="Calibri" w:eastAsia="SimSun" w:hAnsi="Calibri" w:cs="Calibri"/>
          <w:b/>
          <w:kern w:val="1"/>
          <w:lang w:eastAsia="hi-IN" w:bidi="hi-IN"/>
        </w:rPr>
      </w:pPr>
      <w:r w:rsidRPr="004D282D">
        <w:rPr>
          <w:rFonts w:ascii="Calibri" w:eastAsia="SimSun" w:hAnsi="Calibri" w:cs="Calibri"/>
          <w:b/>
          <w:kern w:val="1"/>
          <w:lang w:eastAsia="hi-IN" w:bidi="hi-IN"/>
        </w:rPr>
        <w:t xml:space="preserve">§ </w:t>
      </w:r>
      <w:r w:rsidRPr="004D282D">
        <w:rPr>
          <w:rFonts w:ascii="Calibri" w:eastAsia="SimSun" w:hAnsi="Calibri" w:cs="Calibri"/>
          <w:kern w:val="1"/>
          <w:lang w:eastAsia="hi-IN" w:bidi="hi-IN"/>
        </w:rPr>
        <w:t xml:space="preserve"> </w:t>
      </w:r>
      <w:r w:rsidRPr="004D282D">
        <w:rPr>
          <w:rFonts w:ascii="Calibri" w:eastAsia="SimSun" w:hAnsi="Calibri" w:cs="Calibri"/>
          <w:b/>
          <w:kern w:val="1"/>
          <w:lang w:eastAsia="hi-IN" w:bidi="hi-IN"/>
        </w:rPr>
        <w:t>4</w:t>
      </w:r>
      <w:r w:rsidRPr="004D282D">
        <w:rPr>
          <w:rFonts w:ascii="Calibri" w:eastAsia="SimSun" w:hAnsi="Calibri" w:cs="Calibri"/>
          <w:kern w:val="1"/>
          <w:lang w:eastAsia="hi-IN" w:bidi="hi-IN"/>
        </w:rPr>
        <w:t>.</w:t>
      </w:r>
    </w:p>
    <w:p w14:paraId="03B1BAE1" w14:textId="77777777" w:rsidR="00E33479" w:rsidRPr="004D282D" w:rsidRDefault="00E33479" w:rsidP="00E33479">
      <w:pPr>
        <w:widowControl w:val="0"/>
        <w:suppressAutoHyphens/>
        <w:spacing w:line="360" w:lineRule="auto"/>
        <w:contextualSpacing/>
        <w:jc w:val="center"/>
        <w:rPr>
          <w:rFonts w:ascii="Calibri" w:eastAsia="SimSun" w:hAnsi="Calibri" w:cs="Calibri"/>
          <w:kern w:val="1"/>
          <w:lang w:eastAsia="hi-IN" w:bidi="hi-IN"/>
        </w:rPr>
      </w:pPr>
      <w:r w:rsidRPr="004D282D">
        <w:rPr>
          <w:rFonts w:ascii="Calibri" w:eastAsia="SimSun" w:hAnsi="Calibri" w:cs="Calibri"/>
          <w:b/>
          <w:kern w:val="1"/>
          <w:lang w:eastAsia="hi-IN" w:bidi="hi-IN"/>
        </w:rPr>
        <w:t>Dostawa towaru</w:t>
      </w:r>
    </w:p>
    <w:p w14:paraId="545AF39F" w14:textId="77777777" w:rsidR="00E33479" w:rsidRPr="004D282D" w:rsidRDefault="00E33479" w:rsidP="00E33479">
      <w:pPr>
        <w:widowControl w:val="0"/>
        <w:numPr>
          <w:ilvl w:val="0"/>
          <w:numId w:val="31"/>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Sprzęt powinien być opakowany w sposób zabezpieczający go przed uszkodzeniem, </w:t>
      </w:r>
      <w:r w:rsidRPr="004D282D">
        <w:rPr>
          <w:rFonts w:ascii="Calibri" w:eastAsia="SimSun" w:hAnsi="Calibri" w:cs="Calibri"/>
          <w:kern w:val="1"/>
          <w:lang w:eastAsia="hi-IN" w:bidi="hi-IN"/>
        </w:rPr>
        <w:br/>
        <w:t>na opakowaniu ma znajdować się informacja o rodzaju i ilości dostawy.</w:t>
      </w:r>
    </w:p>
    <w:p w14:paraId="40410935" w14:textId="77777777" w:rsidR="00E33479" w:rsidRPr="004D282D" w:rsidRDefault="00E33479" w:rsidP="00E33479">
      <w:pPr>
        <w:widowControl w:val="0"/>
        <w:numPr>
          <w:ilvl w:val="0"/>
          <w:numId w:val="31"/>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Na Dostawcy ciąży odpowiedzialność z tytułu uszkodzenia lub utraty sprzętu, aż do chwili podpisania przez Strony protokołu odbioru, o którym mowa w § 3.</w:t>
      </w:r>
    </w:p>
    <w:p w14:paraId="1A0B060E" w14:textId="77777777" w:rsidR="00E33479" w:rsidRPr="004D282D" w:rsidRDefault="00E33479" w:rsidP="00E33479">
      <w:pPr>
        <w:widowControl w:val="0"/>
        <w:numPr>
          <w:ilvl w:val="0"/>
          <w:numId w:val="31"/>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lastRenderedPageBreak/>
        <w:t xml:space="preserve">Wykonawca zobowiązuje się dostarczyć sprzęt na własny koszt i ryzyko do Odbiorcy </w:t>
      </w:r>
      <w:r w:rsidRPr="004D282D">
        <w:rPr>
          <w:rFonts w:ascii="Calibri" w:eastAsia="SimSun" w:hAnsi="Calibri" w:cs="Calibri"/>
          <w:kern w:val="1"/>
          <w:lang w:eastAsia="hi-IN" w:bidi="hi-IN"/>
        </w:rPr>
        <w:br/>
        <w:t xml:space="preserve">tj. Szkoły ……… w dzień roboczy w godz. od  9:00 do 15:00. Dostawca obowiązany jest ustalić dokładną datę dostawy z Odbiorcą. </w:t>
      </w:r>
    </w:p>
    <w:p w14:paraId="33F40BB9" w14:textId="77777777" w:rsidR="00E33479" w:rsidRPr="004D282D" w:rsidRDefault="00E33479" w:rsidP="00E33479">
      <w:pPr>
        <w:widowControl w:val="0"/>
        <w:numPr>
          <w:ilvl w:val="0"/>
          <w:numId w:val="31"/>
        </w:numPr>
        <w:suppressAutoHyphens/>
        <w:spacing w:after="200" w:line="360" w:lineRule="auto"/>
        <w:contextualSpacing/>
        <w:jc w:val="both"/>
        <w:rPr>
          <w:rFonts w:ascii="Calibri" w:eastAsia="SimSun" w:hAnsi="Calibri" w:cs="Calibri"/>
          <w:kern w:val="1"/>
          <w:lang w:eastAsia="hi-IN" w:bidi="hi-IN"/>
        </w:rPr>
      </w:pPr>
      <w:r w:rsidRPr="004D282D">
        <w:rPr>
          <w:rFonts w:ascii="Calibri" w:eastAsia="Calibri" w:hAnsi="Calibri" w:cs="Calibri"/>
          <w:lang w:eastAsia="en-US"/>
        </w:rPr>
        <w:t xml:space="preserve">W przypadku gdy instalacja sprzętu odbywać się będzie w tym samym dniu bezpośrednio po jego dostawie, Wykonawca może dostarczyć sprzęt bezpośrednio do miejsca instalacji sprzętu wskazanego przez upoważnionego pracownika Odbiorcy. </w:t>
      </w:r>
    </w:p>
    <w:p w14:paraId="34727A5F" w14:textId="77777777" w:rsidR="00E33479" w:rsidRPr="004D282D" w:rsidRDefault="00E33479" w:rsidP="00E33479">
      <w:pPr>
        <w:widowControl w:val="0"/>
        <w:numPr>
          <w:ilvl w:val="0"/>
          <w:numId w:val="31"/>
        </w:numPr>
        <w:suppressAutoHyphens/>
        <w:spacing w:after="200" w:line="360" w:lineRule="auto"/>
        <w:contextualSpacing/>
        <w:jc w:val="both"/>
        <w:rPr>
          <w:rFonts w:ascii="Calibri" w:eastAsia="SimSun" w:hAnsi="Calibri" w:cs="Calibri"/>
          <w:kern w:val="1"/>
          <w:lang w:eastAsia="hi-IN" w:bidi="hi-IN"/>
        </w:rPr>
      </w:pPr>
      <w:r w:rsidRPr="004D282D">
        <w:rPr>
          <w:rFonts w:ascii="Calibri" w:eastAsia="Calibri" w:hAnsi="Calibri" w:cs="Calibri"/>
          <w:lang w:eastAsia="en-US"/>
        </w:rPr>
        <w:t xml:space="preserve">Po zakończeniu instalacji sprzętu Wykonawca usunie wszelkie zbędne materiały i odpady. W przypadku dokonania w trakcie uruchomienia lub instalacji towaru zniszczeń lub uszkodzeń w pomieszczeniach Dostawca jest zobowiązany do ich naprawienia i doprowadzenia do stanu poprzedniego na swój koszt. </w:t>
      </w:r>
    </w:p>
    <w:p w14:paraId="26CD50E6" w14:textId="77777777" w:rsidR="00E33479" w:rsidRPr="004D282D" w:rsidRDefault="00E33479" w:rsidP="00E33479">
      <w:pPr>
        <w:widowControl w:val="0"/>
        <w:numPr>
          <w:ilvl w:val="0"/>
          <w:numId w:val="31"/>
        </w:numPr>
        <w:suppressAutoHyphens/>
        <w:spacing w:after="200" w:line="360" w:lineRule="auto"/>
        <w:contextualSpacing/>
        <w:jc w:val="both"/>
        <w:rPr>
          <w:rFonts w:ascii="Calibri" w:eastAsia="SimSun" w:hAnsi="Calibri" w:cs="Calibri"/>
          <w:kern w:val="1"/>
          <w:lang w:eastAsia="hi-IN" w:bidi="hi-IN"/>
        </w:rPr>
      </w:pPr>
      <w:r w:rsidRPr="004D282D">
        <w:rPr>
          <w:rFonts w:ascii="Calibri" w:eastAsia="Calibri" w:hAnsi="Calibri" w:cs="Calibri"/>
          <w:lang w:eastAsia="en-US"/>
        </w:rPr>
        <w:t>Osobą odpowiedzialną za realizację umowy ze strony Dostawcy jest: …............................................</w:t>
      </w:r>
    </w:p>
    <w:p w14:paraId="2DA55ED9" w14:textId="77777777" w:rsidR="00E33479" w:rsidRPr="004D282D" w:rsidRDefault="00E33479" w:rsidP="00E33479">
      <w:pPr>
        <w:widowControl w:val="0"/>
        <w:suppressAutoHyphens/>
        <w:spacing w:line="360" w:lineRule="auto"/>
        <w:contextualSpacing/>
        <w:jc w:val="center"/>
        <w:rPr>
          <w:rFonts w:ascii="Calibri" w:eastAsia="SimSun" w:hAnsi="Calibri" w:cs="Calibri"/>
          <w:b/>
          <w:kern w:val="1"/>
          <w:lang w:eastAsia="hi-IN" w:bidi="hi-IN"/>
        </w:rPr>
      </w:pPr>
    </w:p>
    <w:p w14:paraId="3C3475C3" w14:textId="77777777" w:rsidR="00E33479" w:rsidRPr="004D282D" w:rsidRDefault="00E33479" w:rsidP="00E33479">
      <w:pPr>
        <w:widowControl w:val="0"/>
        <w:suppressAutoHyphens/>
        <w:spacing w:line="360" w:lineRule="auto"/>
        <w:contextualSpacing/>
        <w:jc w:val="center"/>
        <w:rPr>
          <w:rFonts w:ascii="Calibri" w:eastAsia="SimSun" w:hAnsi="Calibri" w:cs="Calibri"/>
          <w:b/>
          <w:kern w:val="1"/>
          <w:lang w:eastAsia="hi-IN" w:bidi="hi-IN"/>
        </w:rPr>
      </w:pPr>
      <w:r w:rsidRPr="004D282D">
        <w:rPr>
          <w:rFonts w:ascii="Calibri" w:eastAsia="SimSun" w:hAnsi="Calibri" w:cs="Calibri"/>
          <w:b/>
          <w:kern w:val="1"/>
          <w:lang w:eastAsia="hi-IN" w:bidi="hi-IN"/>
        </w:rPr>
        <w:t>§ 5</w:t>
      </w:r>
      <w:r w:rsidRPr="004D282D">
        <w:rPr>
          <w:rFonts w:ascii="Calibri" w:eastAsia="SimSun" w:hAnsi="Calibri" w:cs="Calibri"/>
          <w:kern w:val="1"/>
          <w:lang w:eastAsia="hi-IN" w:bidi="hi-IN"/>
        </w:rPr>
        <w:t>.</w:t>
      </w:r>
    </w:p>
    <w:p w14:paraId="439685E4" w14:textId="77777777" w:rsidR="00E33479" w:rsidRPr="004D282D" w:rsidRDefault="00E33479" w:rsidP="00E33479">
      <w:pPr>
        <w:widowControl w:val="0"/>
        <w:suppressAutoHyphens/>
        <w:spacing w:line="360" w:lineRule="auto"/>
        <w:contextualSpacing/>
        <w:jc w:val="center"/>
        <w:rPr>
          <w:rFonts w:ascii="Calibri" w:eastAsia="SimSun" w:hAnsi="Calibri" w:cs="Calibri"/>
          <w:kern w:val="1"/>
          <w:lang w:eastAsia="hi-IN" w:bidi="hi-IN"/>
        </w:rPr>
      </w:pPr>
      <w:r w:rsidRPr="004D282D">
        <w:rPr>
          <w:rFonts w:ascii="Calibri" w:eastAsia="SimSun" w:hAnsi="Calibri" w:cs="Calibri"/>
          <w:b/>
          <w:kern w:val="1"/>
          <w:lang w:eastAsia="hi-IN" w:bidi="hi-IN"/>
        </w:rPr>
        <w:t>Warunki płatności</w:t>
      </w:r>
    </w:p>
    <w:p w14:paraId="009B63AF" w14:textId="77777777" w:rsidR="00E33479" w:rsidRPr="004D282D" w:rsidRDefault="00E33479" w:rsidP="00E33479">
      <w:pPr>
        <w:widowControl w:val="0"/>
        <w:numPr>
          <w:ilvl w:val="0"/>
          <w:numId w:val="32"/>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Odbiorca zobowiązuje się zapłacić Dostawcy za przedmiot umowy należność stanowiącą wynagrodzenie określone w § 2 ust. 1, przelewem, na podstawie prawidłowo wystawionej i doręczonej faktury, na wskazany na fakturze rachunek bankowy.</w:t>
      </w:r>
    </w:p>
    <w:p w14:paraId="644BDA9B" w14:textId="77777777" w:rsidR="00E33479" w:rsidRPr="004D282D" w:rsidRDefault="00E33479" w:rsidP="00E33479">
      <w:pPr>
        <w:widowControl w:val="0"/>
        <w:numPr>
          <w:ilvl w:val="0"/>
          <w:numId w:val="32"/>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Podstawą do wystawienia faktury będzie podpisany przez Strony bezusterkowy protokół odbioru, o którym mowa w § 3. Faktura zostanie wystawiona przez Dostawcę po podpisaniu protokołu, o którym mowa w § 3. </w:t>
      </w:r>
    </w:p>
    <w:p w14:paraId="4D0E68B1" w14:textId="77777777" w:rsidR="00E33479" w:rsidRPr="004D282D" w:rsidRDefault="00E33479" w:rsidP="00E33479">
      <w:pPr>
        <w:widowControl w:val="0"/>
        <w:numPr>
          <w:ilvl w:val="0"/>
          <w:numId w:val="32"/>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Zastrzeżenia Odbiorca zgłosi w protokole, jeżeli stwierdzi, że zamówienie nie odpowiada warunkom uzgodnionym przez Strony, wskazanym w szczególności </w:t>
      </w:r>
      <w:r w:rsidRPr="004D282D">
        <w:rPr>
          <w:rFonts w:ascii="Calibri" w:eastAsia="SimSun" w:hAnsi="Calibri" w:cs="Calibri"/>
          <w:kern w:val="1"/>
          <w:lang w:eastAsia="hi-IN" w:bidi="hi-IN"/>
        </w:rPr>
        <w:br/>
        <w:t>w zapytaniu ofertowym lub ofercie.</w:t>
      </w:r>
    </w:p>
    <w:p w14:paraId="3CD32152" w14:textId="77777777" w:rsidR="00E33479" w:rsidRPr="004D282D" w:rsidRDefault="00E33479" w:rsidP="00E33479">
      <w:pPr>
        <w:widowControl w:val="0"/>
        <w:numPr>
          <w:ilvl w:val="0"/>
          <w:numId w:val="32"/>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W razie zgłoszenia zastrzeżeń w protokole, Odbiorca pisemnie wyznaczy Wykonawcy stosowny termin nie dłuższy jednak niż 5 dni roboczych, w celu usunięcia stwierdzonych protokołem wad. Dostawca zobowiązuje się usunąć wady w wyznaczonym przez Odbiorcę terminie, bez osobnego wynagrodzenia z tego tytułu.</w:t>
      </w:r>
    </w:p>
    <w:p w14:paraId="0AB22A86" w14:textId="77777777" w:rsidR="00E33479" w:rsidRPr="004D282D" w:rsidRDefault="00E33479" w:rsidP="00E33479">
      <w:pPr>
        <w:widowControl w:val="0"/>
        <w:numPr>
          <w:ilvl w:val="0"/>
          <w:numId w:val="32"/>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W wypadku bezskutecznego upływu terminu wyznaczonego na podstawie ust. 4, Odbiorca może w terminie 5 dni od umowy odstąpić w całości lub części i żądać od Wykonawcy zapłaty kary umownej określonej w § 10 ust. 1.</w:t>
      </w:r>
    </w:p>
    <w:p w14:paraId="70160116" w14:textId="77777777" w:rsidR="00E33479" w:rsidRPr="004D282D" w:rsidRDefault="00E33479" w:rsidP="00E33479">
      <w:pPr>
        <w:widowControl w:val="0"/>
        <w:numPr>
          <w:ilvl w:val="0"/>
          <w:numId w:val="32"/>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lastRenderedPageBreak/>
        <w:t xml:space="preserve">Odbiorca zobowiązuje się dokonać zapłaty wynagrodzenia  wskazanego w § 2 ust. 1 </w:t>
      </w:r>
      <w:r w:rsidRPr="004D282D">
        <w:rPr>
          <w:rFonts w:ascii="Calibri" w:eastAsia="SimSun" w:hAnsi="Calibri" w:cs="Calibri"/>
          <w:kern w:val="1"/>
          <w:lang w:eastAsia="hi-IN" w:bidi="hi-IN"/>
        </w:rPr>
        <w:br/>
        <w:t xml:space="preserve">w terminie do 31 grudnia 2021 r. na podstawie poprawnie wystawionej i doręczonej faktury/rachunku (wraz z załącznikami, o których mowa powyżej)  na Miasto Łódź, NIP 7250028902, ul. Piotrkowska 104, 90-926 Łódź będącego </w:t>
      </w:r>
      <w:r w:rsidRPr="004D282D">
        <w:rPr>
          <w:rFonts w:ascii="Calibri" w:eastAsia="SimSun" w:hAnsi="Calibri" w:cs="Calibri"/>
          <w:kern w:val="1"/>
          <w:u w:val="single"/>
          <w:lang w:eastAsia="hi-IN" w:bidi="hi-IN"/>
        </w:rPr>
        <w:t>nabywcą</w:t>
      </w:r>
      <w:r w:rsidRPr="004D282D">
        <w:rPr>
          <w:rFonts w:ascii="Calibri" w:eastAsia="SimSun" w:hAnsi="Calibri" w:cs="Calibri"/>
          <w:kern w:val="1"/>
          <w:lang w:eastAsia="hi-IN" w:bidi="hi-IN"/>
        </w:rPr>
        <w:t xml:space="preserve"> faktury/rachunku oraz na ……….(nazwa szkoły) będącego </w:t>
      </w:r>
      <w:r w:rsidRPr="004D282D">
        <w:rPr>
          <w:rFonts w:ascii="Calibri" w:eastAsia="SimSun" w:hAnsi="Calibri" w:cs="Calibri"/>
          <w:kern w:val="1"/>
          <w:u w:val="single"/>
          <w:lang w:eastAsia="hi-IN" w:bidi="hi-IN"/>
        </w:rPr>
        <w:t>odbiorcą</w:t>
      </w:r>
      <w:r w:rsidRPr="004D282D">
        <w:rPr>
          <w:rFonts w:ascii="Calibri" w:eastAsia="SimSun" w:hAnsi="Calibri" w:cs="Calibri"/>
          <w:kern w:val="1"/>
          <w:lang w:eastAsia="hi-IN" w:bidi="hi-IN"/>
        </w:rPr>
        <w:t xml:space="preserve"> - za wykonanie przedmiotu umowy zgodnie z § 1 niniejszej umowy.</w:t>
      </w:r>
    </w:p>
    <w:p w14:paraId="1734A1DB" w14:textId="77777777" w:rsidR="00E33479" w:rsidRPr="004D282D" w:rsidRDefault="00E33479" w:rsidP="00E33479">
      <w:pPr>
        <w:widowControl w:val="0"/>
        <w:numPr>
          <w:ilvl w:val="0"/>
          <w:numId w:val="32"/>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W przypadku, gdy wskazany przez Wykonawcę w fakturze rachunek bankowy, </w:t>
      </w:r>
      <w:r w:rsidRPr="004D282D">
        <w:rPr>
          <w:rFonts w:ascii="Calibri" w:eastAsia="SimSun" w:hAnsi="Calibri" w:cs="Calibri"/>
          <w:kern w:val="1"/>
          <w:lang w:eastAsia="hi-IN" w:bidi="hi-IN"/>
        </w:rPr>
        <w:br/>
        <w:t xml:space="preserve">na którym ma nastąpić zapłata wynagrodzenia, nie widnieje w wykazie podmiotów zarejestrowanych jako podatnicy VAT, niezarejestrowanych oraz wykreślonych </w:t>
      </w:r>
      <w:r w:rsidRPr="004D282D">
        <w:rPr>
          <w:rFonts w:ascii="Calibri" w:eastAsia="SimSun" w:hAnsi="Calibri" w:cs="Calibri"/>
          <w:kern w:val="1"/>
          <w:lang w:eastAsia="hi-IN" w:bidi="hi-IN"/>
        </w:rPr>
        <w:br/>
        <w:t xml:space="preserve">i przywróconych do rejestru VAT, Zamawiającemu przysługuje prawo wstrzymania zapłaty wynagrodzenia do czasu uzyskania wpisu tego rachunku bankowego </w:t>
      </w:r>
      <w:r w:rsidRPr="004D282D">
        <w:rPr>
          <w:rFonts w:ascii="Calibri" w:eastAsia="SimSun" w:hAnsi="Calibri" w:cs="Calibri"/>
          <w:kern w:val="1"/>
          <w:lang w:eastAsia="hi-IN" w:bidi="hi-IN"/>
        </w:rPr>
        <w:br/>
        <w:t xml:space="preserve">lub rachunku powiązanego z rachunkiem Wykonawcy do przedmiotowego wykazu </w:t>
      </w:r>
      <w:r w:rsidRPr="004D282D">
        <w:rPr>
          <w:rFonts w:ascii="Calibri" w:eastAsia="SimSun" w:hAnsi="Calibri" w:cs="Calibri"/>
          <w:kern w:val="1"/>
          <w:lang w:eastAsia="hi-IN" w:bidi="hi-IN"/>
        </w:rPr>
        <w:br/>
        <w:t xml:space="preserve">lub wskazania nowego rachunku bankowego ujawnionego w w/w wykazie. </w:t>
      </w:r>
    </w:p>
    <w:p w14:paraId="59320195" w14:textId="77777777" w:rsidR="00E33479" w:rsidRPr="004D282D" w:rsidRDefault="00E33479" w:rsidP="00E33479">
      <w:pPr>
        <w:widowControl w:val="0"/>
        <w:numPr>
          <w:ilvl w:val="0"/>
          <w:numId w:val="32"/>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Okres do czasu uzyskania przez Wykonawcę wpisu rachunku bankowego do przedmiotowego wykazu lub wskazania nowego rachunku bankowego ujawnionego w w/w wykazie nie jest traktowany jako opóźnienie Zamawiającego w zapłacie należnego wynagrodzenia i w takim przypadku nie będą naliczane za ten okres odsetki za opóźnienie w wysokości odsetek ustawowych jak i uznaje się, że wynagrodzenie nie jest należne Wykonawcy w tym okresie. </w:t>
      </w:r>
    </w:p>
    <w:p w14:paraId="6E73A5B7" w14:textId="77777777" w:rsidR="00E33479" w:rsidRPr="004D282D" w:rsidRDefault="00E33479" w:rsidP="00E33479">
      <w:pPr>
        <w:widowControl w:val="0"/>
        <w:numPr>
          <w:ilvl w:val="0"/>
          <w:numId w:val="32"/>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Wykonawca ma możliwość przesłania drogą elektroniczną ustrukturyzowanej faktury elektronicznej w rozumieniu ustawy o elektronicznym fakturowaniu:</w:t>
      </w:r>
    </w:p>
    <w:p w14:paraId="65A94F98" w14:textId="77777777" w:rsidR="00E33479" w:rsidRPr="004D282D" w:rsidRDefault="00E33479" w:rsidP="00E33479">
      <w:pPr>
        <w:widowControl w:val="0"/>
        <w:numPr>
          <w:ilvl w:val="0"/>
          <w:numId w:val="22"/>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W przypadku gdy Wykonawca skorzysta z możliwości przesłania ustrukturyzowanej faktury elektronicznej, wówczas zobowiązany jest do skorzystania z Platformy Elektronicznego Fakturowania udostępnionej na stronie internetowej </w:t>
      </w:r>
      <w:hyperlink r:id="rId11" w:history="1">
        <w:r w:rsidRPr="004D282D">
          <w:rPr>
            <w:rFonts w:ascii="Calibri" w:eastAsia="SimSun" w:hAnsi="Calibri" w:cs="Calibri"/>
            <w:color w:val="0000FF"/>
            <w:kern w:val="1"/>
            <w:u w:val="single"/>
            <w:lang w:eastAsia="hi-IN" w:bidi="hi-IN"/>
          </w:rPr>
          <w:t>https://efaktura.gov.pl</w:t>
        </w:r>
      </w:hyperlink>
    </w:p>
    <w:p w14:paraId="2B5F6CA3" w14:textId="77777777" w:rsidR="00E33479" w:rsidRPr="004D282D" w:rsidRDefault="00E33479" w:rsidP="00E33479">
      <w:pPr>
        <w:widowControl w:val="0"/>
        <w:numPr>
          <w:ilvl w:val="0"/>
          <w:numId w:val="22"/>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Szczegółowe zasady związane z wystawianiem ustrukturyzowanych faktur elektronicznych i innych ustrukturyzowanych dokumentów określa ustawy z dnia </w:t>
      </w:r>
      <w:r w:rsidRPr="004D282D">
        <w:rPr>
          <w:rFonts w:ascii="Calibri" w:eastAsia="SimSun" w:hAnsi="Calibri" w:cs="Calibri"/>
          <w:kern w:val="1"/>
          <w:lang w:eastAsia="hi-IN" w:bidi="hi-IN"/>
        </w:rPr>
        <w:br/>
        <w:t>9 listopada 2018 r. o elektronicznym fakturowaniu w zamówieniach publicznych, koncesjach na roboty budowlane lub usługi oraz partnerstwie publiczno-prywatnym </w:t>
      </w:r>
      <w:hyperlink r:id="rId12" w:history="1">
        <w:r w:rsidRPr="004D282D">
          <w:rPr>
            <w:rFonts w:ascii="Calibri" w:eastAsia="SimSun" w:hAnsi="Calibri" w:cs="Calibri"/>
            <w:color w:val="0000FF"/>
            <w:kern w:val="1"/>
            <w:u w:val="single"/>
            <w:lang w:eastAsia="hi-IN" w:bidi="hi-IN"/>
          </w:rPr>
          <w:t>(Dz.U. 2018 poz. 2191 )</w:t>
        </w:r>
      </w:hyperlink>
      <w:r w:rsidRPr="004D282D">
        <w:rPr>
          <w:rFonts w:ascii="Calibri" w:eastAsia="SimSun" w:hAnsi="Calibri" w:cs="Calibri"/>
          <w:kern w:val="1"/>
          <w:lang w:eastAsia="hi-IN" w:bidi="hi-IN"/>
        </w:rPr>
        <w:t xml:space="preserve"> oraz akty wykonawcze wydane na jej podstawie.</w:t>
      </w:r>
    </w:p>
    <w:p w14:paraId="06D76AB5" w14:textId="77777777" w:rsidR="00E33479" w:rsidRPr="004D282D" w:rsidRDefault="00E33479" w:rsidP="00E33479">
      <w:pPr>
        <w:widowControl w:val="0"/>
        <w:numPr>
          <w:ilvl w:val="0"/>
          <w:numId w:val="22"/>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 xml:space="preserve">W przypadku, gdy Wykonawca korzysta z usług brokera Infinite IT Solutions, </w:t>
      </w:r>
      <w:r w:rsidRPr="004D282D">
        <w:rPr>
          <w:rFonts w:ascii="Calibri" w:eastAsia="SimSun" w:hAnsi="Calibri" w:cs="Calibri"/>
          <w:kern w:val="1"/>
          <w:lang w:eastAsia="hi-IN" w:bidi="hi-IN"/>
        </w:rPr>
        <w:lastRenderedPageBreak/>
        <w:t>wpisując dane nabywcy:</w:t>
      </w:r>
    </w:p>
    <w:p w14:paraId="11254BCB" w14:textId="77777777" w:rsidR="00E33479" w:rsidRPr="004D282D" w:rsidRDefault="00E33479" w:rsidP="00E33479">
      <w:pPr>
        <w:widowControl w:val="0"/>
        <w:numPr>
          <w:ilvl w:val="0"/>
          <w:numId w:val="23"/>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w sekcji NIP należy wpisać NIP Miasta: 725-002-89-02,</w:t>
      </w:r>
    </w:p>
    <w:p w14:paraId="5ED95A66" w14:textId="77777777" w:rsidR="00E33479" w:rsidRPr="004D282D" w:rsidRDefault="00E33479" w:rsidP="00E33479">
      <w:pPr>
        <w:widowControl w:val="0"/>
        <w:numPr>
          <w:ilvl w:val="0"/>
          <w:numId w:val="23"/>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jako typ numeru PEPPOL należy wybrać NIP,</w:t>
      </w:r>
    </w:p>
    <w:p w14:paraId="536DE8F9" w14:textId="77777777" w:rsidR="00E33479" w:rsidRPr="004D282D" w:rsidRDefault="00E33479" w:rsidP="00E33479">
      <w:pPr>
        <w:widowControl w:val="0"/>
        <w:numPr>
          <w:ilvl w:val="0"/>
          <w:numId w:val="23"/>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w polu Numer PEPPOL należy wpisać NIP własny jednostki będącej adresatem faktury.</w:t>
      </w:r>
    </w:p>
    <w:p w14:paraId="3A8F8434" w14:textId="77777777" w:rsidR="00E33479" w:rsidRPr="004D282D" w:rsidRDefault="00E33479" w:rsidP="00E33479">
      <w:pPr>
        <w:widowControl w:val="0"/>
        <w:numPr>
          <w:ilvl w:val="0"/>
          <w:numId w:val="22"/>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 xml:space="preserve">W przypadku, gdy Wykonawca korzysta z usług brokera </w:t>
      </w:r>
      <w:proofErr w:type="spellStart"/>
      <w:r w:rsidRPr="004D282D">
        <w:rPr>
          <w:rFonts w:ascii="Calibri" w:eastAsia="SimSun" w:hAnsi="Calibri" w:cs="Calibri"/>
          <w:kern w:val="1"/>
          <w:lang w:eastAsia="hi-IN" w:bidi="hi-IN"/>
        </w:rPr>
        <w:t>PEFexpert</w:t>
      </w:r>
      <w:proofErr w:type="spellEnd"/>
      <w:r w:rsidRPr="004D282D">
        <w:rPr>
          <w:rFonts w:ascii="Calibri" w:eastAsia="SimSun" w:hAnsi="Calibri" w:cs="Calibri"/>
          <w:kern w:val="1"/>
          <w:lang w:eastAsia="hi-IN" w:bidi="hi-IN"/>
        </w:rPr>
        <w:t>, wpisując dane nabywcy:</w:t>
      </w:r>
    </w:p>
    <w:p w14:paraId="2ECFA060" w14:textId="77777777" w:rsidR="00E33479" w:rsidRPr="004D282D" w:rsidRDefault="00E33479" w:rsidP="00E33479">
      <w:pPr>
        <w:widowControl w:val="0"/>
        <w:numPr>
          <w:ilvl w:val="0"/>
          <w:numId w:val="24"/>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w sekcji Identyfikator podatkowy należy wpisać NIP Miasta 725-002-89-02</w:t>
      </w:r>
    </w:p>
    <w:p w14:paraId="6E484269" w14:textId="77777777" w:rsidR="00E33479" w:rsidRPr="004D282D" w:rsidRDefault="00E33479" w:rsidP="00E33479">
      <w:pPr>
        <w:widowControl w:val="0"/>
        <w:numPr>
          <w:ilvl w:val="0"/>
          <w:numId w:val="24"/>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jako Rodzaj adresu PEF należy wpisać NIP,</w:t>
      </w:r>
    </w:p>
    <w:p w14:paraId="6528B78B" w14:textId="77777777" w:rsidR="00E33479" w:rsidRPr="004D282D" w:rsidRDefault="00E33479" w:rsidP="00E33479">
      <w:pPr>
        <w:widowControl w:val="0"/>
        <w:numPr>
          <w:ilvl w:val="0"/>
          <w:numId w:val="24"/>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w polu numer adresu PEF należy wpisać NIP własny jednostki będącej adresatem faktury</w:t>
      </w:r>
    </w:p>
    <w:p w14:paraId="66164402" w14:textId="77777777" w:rsidR="00E33479" w:rsidRPr="004D282D" w:rsidRDefault="00E33479" w:rsidP="00E33479">
      <w:pPr>
        <w:widowControl w:val="0"/>
        <w:numPr>
          <w:ilvl w:val="0"/>
          <w:numId w:val="22"/>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W obu przypadkach sekcja Odbiorca powinna być wypełniona zgodnie z miejscem dostawy/odbioru towaru .</w:t>
      </w:r>
    </w:p>
    <w:p w14:paraId="7F3BEBDF" w14:textId="77777777" w:rsidR="00E33479" w:rsidRPr="004D282D" w:rsidRDefault="00E33479" w:rsidP="00E33479">
      <w:pPr>
        <w:widowControl w:val="0"/>
        <w:numPr>
          <w:ilvl w:val="0"/>
          <w:numId w:val="22"/>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 xml:space="preserve">Wykonawca zobowiązany jest powiadomić Zamawiającego o wystawieniu faktury na Platformie Elektronicznego fakturowania - na poniższego maila: </w:t>
      </w:r>
      <w:r w:rsidRPr="004D282D">
        <w:rPr>
          <w:rFonts w:ascii="Calibri" w:eastAsia="SimSun" w:hAnsi="Calibri" w:cs="Calibri"/>
          <w:bCs/>
          <w:kern w:val="1"/>
          <w:lang w:eastAsia="hi-IN" w:bidi="hi-IN"/>
        </w:rPr>
        <w:t xml:space="preserve"> …………………………………………….</w:t>
      </w:r>
    </w:p>
    <w:p w14:paraId="38D4C079" w14:textId="77777777" w:rsidR="00E33479" w:rsidRPr="004D282D" w:rsidRDefault="00E33479" w:rsidP="00E33479">
      <w:pPr>
        <w:widowControl w:val="0"/>
        <w:numPr>
          <w:ilvl w:val="0"/>
          <w:numId w:val="26"/>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Zamawiający upoważnia Wykonawcę do wystawienia faktury VAT/rachunku bez podpisu Zamawiającego.</w:t>
      </w:r>
    </w:p>
    <w:p w14:paraId="54E8C28A" w14:textId="77777777" w:rsidR="00E33479" w:rsidRPr="004D282D" w:rsidRDefault="00E33479" w:rsidP="00E33479">
      <w:pPr>
        <w:widowControl w:val="0"/>
        <w:numPr>
          <w:ilvl w:val="0"/>
          <w:numId w:val="26"/>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Za datę zapłaty przyjmuje się datę obciążenia rachunku bankowego Zamawiającego. </w:t>
      </w:r>
    </w:p>
    <w:p w14:paraId="007C0725" w14:textId="77777777" w:rsidR="00E33479" w:rsidRPr="004D282D" w:rsidRDefault="00E33479" w:rsidP="00E33479">
      <w:pPr>
        <w:widowControl w:val="0"/>
        <w:suppressAutoHyphens/>
        <w:spacing w:line="360" w:lineRule="auto"/>
        <w:contextualSpacing/>
        <w:jc w:val="center"/>
        <w:rPr>
          <w:rFonts w:ascii="Calibri" w:eastAsia="SimSun" w:hAnsi="Calibri" w:cs="Calibri"/>
          <w:kern w:val="1"/>
          <w:lang w:eastAsia="hi-IN" w:bidi="hi-IN"/>
        </w:rPr>
      </w:pPr>
      <w:r w:rsidRPr="004D282D">
        <w:rPr>
          <w:rFonts w:ascii="Calibri" w:eastAsia="SimSun" w:hAnsi="Calibri" w:cs="Calibri"/>
          <w:b/>
          <w:kern w:val="1"/>
          <w:lang w:eastAsia="hi-IN" w:bidi="hi-IN"/>
        </w:rPr>
        <w:t>§ 6.</w:t>
      </w:r>
    </w:p>
    <w:p w14:paraId="312AD635" w14:textId="77777777" w:rsidR="00E33479" w:rsidRPr="004D282D" w:rsidRDefault="00E33479" w:rsidP="00E33479">
      <w:pPr>
        <w:widowControl w:val="0"/>
        <w:suppressAutoHyphens/>
        <w:spacing w:line="360" w:lineRule="auto"/>
        <w:contextualSpacing/>
        <w:jc w:val="center"/>
        <w:rPr>
          <w:rFonts w:ascii="Calibri" w:eastAsia="SimSun" w:hAnsi="Calibri" w:cs="Calibri"/>
          <w:kern w:val="1"/>
          <w:lang w:eastAsia="hi-IN" w:bidi="hi-IN"/>
        </w:rPr>
      </w:pPr>
      <w:r w:rsidRPr="004D282D">
        <w:rPr>
          <w:rFonts w:ascii="Calibri" w:eastAsia="SimSun" w:hAnsi="Calibri" w:cs="Calibri"/>
          <w:b/>
          <w:kern w:val="1"/>
          <w:lang w:eastAsia="hi-IN" w:bidi="hi-IN"/>
        </w:rPr>
        <w:t>Gwarancja</w:t>
      </w:r>
    </w:p>
    <w:p w14:paraId="536878D5" w14:textId="77777777" w:rsidR="00E33479" w:rsidRPr="004D282D" w:rsidRDefault="00E33479" w:rsidP="00E33479">
      <w:pPr>
        <w:numPr>
          <w:ilvl w:val="0"/>
          <w:numId w:val="19"/>
        </w:numPr>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 xml:space="preserve">Dostawca udziela na dostarczone urządzenia gwarancji na okres: </w:t>
      </w:r>
      <w:r w:rsidRPr="004D282D">
        <w:rPr>
          <w:rFonts w:ascii="Calibri" w:eastAsia="Calibri" w:hAnsi="Calibri" w:cs="Calibri"/>
          <w:bCs/>
          <w:lang w:eastAsia="en-US"/>
        </w:rPr>
        <w:t>………..</w:t>
      </w:r>
      <w:r w:rsidRPr="004D282D">
        <w:rPr>
          <w:rFonts w:ascii="Calibri" w:eastAsia="Calibri" w:hAnsi="Calibri" w:cs="Calibri"/>
          <w:lang w:eastAsia="en-US"/>
        </w:rPr>
        <w:t xml:space="preserve"> </w:t>
      </w:r>
      <w:r w:rsidRPr="004D282D">
        <w:rPr>
          <w:rFonts w:ascii="Calibri" w:eastAsia="Calibri" w:hAnsi="Calibri" w:cs="Calibri"/>
          <w:b/>
          <w:lang w:eastAsia="en-US"/>
        </w:rPr>
        <w:t>miesięcy,</w:t>
      </w:r>
      <w:r w:rsidRPr="004D282D">
        <w:rPr>
          <w:rFonts w:ascii="Calibri" w:eastAsia="Calibri" w:hAnsi="Calibri" w:cs="Calibri"/>
          <w:lang w:eastAsia="en-US"/>
        </w:rPr>
        <w:t xml:space="preserve"> licząc od daty podpisania protokołu zdawczo-odbiorczego.</w:t>
      </w:r>
    </w:p>
    <w:p w14:paraId="69F076F4" w14:textId="77777777" w:rsidR="00E33479" w:rsidRPr="004D282D" w:rsidRDefault="00E33479" w:rsidP="00E33479">
      <w:pPr>
        <w:numPr>
          <w:ilvl w:val="0"/>
          <w:numId w:val="19"/>
        </w:numPr>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Gwarancja </w:t>
      </w:r>
      <w:r w:rsidRPr="004D282D">
        <w:rPr>
          <w:rFonts w:ascii="Calibri" w:eastAsia="Calibri" w:hAnsi="Calibri" w:cs="Calibri"/>
          <w:b/>
          <w:bCs/>
          <w:lang w:eastAsia="en-US"/>
        </w:rPr>
        <w:t>nie wyłącza, nie ogranicza ani nie zawiesza</w:t>
      </w:r>
      <w:r w:rsidRPr="004D282D">
        <w:rPr>
          <w:rFonts w:ascii="Calibri" w:eastAsia="Calibri" w:hAnsi="Calibri" w:cs="Calibri"/>
          <w:lang w:eastAsia="en-US"/>
        </w:rPr>
        <w:t> uprawnień Zamawiającego  wynikających z przepisów o rękojmi za wady rzeczy sprzedanej.</w:t>
      </w:r>
    </w:p>
    <w:p w14:paraId="491062A1" w14:textId="77777777" w:rsidR="00E33479" w:rsidRPr="004D282D" w:rsidRDefault="00E33479" w:rsidP="00E33479">
      <w:pPr>
        <w:spacing w:line="360" w:lineRule="auto"/>
        <w:ind w:left="720"/>
        <w:contextualSpacing/>
        <w:jc w:val="both"/>
        <w:rPr>
          <w:rFonts w:ascii="Calibri" w:eastAsia="Calibri" w:hAnsi="Calibri" w:cs="Calibri"/>
          <w:lang w:eastAsia="en-US"/>
        </w:rPr>
      </w:pPr>
    </w:p>
    <w:p w14:paraId="14A49B39" w14:textId="77777777" w:rsidR="00E33479" w:rsidRPr="004D282D" w:rsidRDefault="00E33479" w:rsidP="00E33479">
      <w:pPr>
        <w:numPr>
          <w:ilvl w:val="0"/>
          <w:numId w:val="18"/>
        </w:numPr>
        <w:spacing w:after="200" w:line="360" w:lineRule="auto"/>
        <w:contextualSpacing/>
        <w:jc w:val="center"/>
        <w:rPr>
          <w:rFonts w:ascii="Calibri" w:eastAsia="Calibri" w:hAnsi="Calibri" w:cs="Calibri"/>
          <w:b/>
          <w:lang w:eastAsia="en-US"/>
        </w:rPr>
      </w:pPr>
      <w:r w:rsidRPr="004D282D">
        <w:rPr>
          <w:rFonts w:ascii="Calibri" w:eastAsia="Calibri" w:hAnsi="Calibri" w:cs="Calibri"/>
          <w:b/>
          <w:lang w:eastAsia="en-US"/>
        </w:rPr>
        <w:t xml:space="preserve">§ </w:t>
      </w:r>
      <w:r w:rsidRPr="004D282D">
        <w:rPr>
          <w:rFonts w:ascii="Calibri" w:eastAsia="Calibri" w:hAnsi="Calibri" w:cs="Calibri"/>
          <w:b/>
          <w:bCs/>
          <w:lang w:eastAsia="en-US"/>
        </w:rPr>
        <w:t>7</w:t>
      </w:r>
      <w:r w:rsidRPr="004D282D">
        <w:rPr>
          <w:rFonts w:ascii="Calibri" w:eastAsia="Calibri" w:hAnsi="Calibri" w:cs="Calibri"/>
          <w:b/>
          <w:lang w:eastAsia="en-US"/>
        </w:rPr>
        <w:t>.</w:t>
      </w:r>
    </w:p>
    <w:p w14:paraId="09E3A04B" w14:textId="77777777" w:rsidR="00E33479" w:rsidRPr="004D282D" w:rsidRDefault="00E33479" w:rsidP="00E33479">
      <w:pPr>
        <w:numPr>
          <w:ilvl w:val="0"/>
          <w:numId w:val="18"/>
        </w:numPr>
        <w:spacing w:after="200" w:line="360" w:lineRule="auto"/>
        <w:contextualSpacing/>
        <w:jc w:val="center"/>
        <w:rPr>
          <w:rFonts w:ascii="Calibri" w:eastAsia="Calibri" w:hAnsi="Calibri" w:cs="Calibri"/>
          <w:lang w:eastAsia="en-US"/>
        </w:rPr>
      </w:pPr>
      <w:r w:rsidRPr="004D282D">
        <w:rPr>
          <w:rFonts w:ascii="Calibri" w:eastAsia="Calibri" w:hAnsi="Calibri" w:cs="Calibri"/>
          <w:b/>
          <w:lang w:eastAsia="en-US"/>
        </w:rPr>
        <w:t>Wady, Reklamacje</w:t>
      </w:r>
    </w:p>
    <w:p w14:paraId="7C8914C4" w14:textId="77777777" w:rsidR="00E33479" w:rsidRPr="004D282D" w:rsidRDefault="00E33479" w:rsidP="00E33479">
      <w:pPr>
        <w:numPr>
          <w:ilvl w:val="0"/>
          <w:numId w:val="25"/>
        </w:numPr>
        <w:spacing w:after="200" w:line="360" w:lineRule="auto"/>
        <w:contextualSpacing/>
        <w:jc w:val="both"/>
        <w:rPr>
          <w:rFonts w:ascii="Calibri" w:eastAsia="Calibri" w:hAnsi="Calibri" w:cs="Calibri"/>
          <w:color w:val="365F91"/>
          <w:lang w:eastAsia="en-US"/>
        </w:rPr>
      </w:pPr>
      <w:r w:rsidRPr="004D282D">
        <w:rPr>
          <w:rFonts w:ascii="Calibri" w:eastAsia="Calibri" w:hAnsi="Calibri" w:cs="Calibri"/>
          <w:lang w:eastAsia="en-US"/>
        </w:rPr>
        <w:t xml:space="preserve">W ramach wynagrodzenia, Wykonawca będzie świadczył usługi gwarancyjne, które obejmują wykonywanie diagnostyki i napraw, w tym wymianę elementów, </w:t>
      </w:r>
      <w:r w:rsidRPr="004D282D">
        <w:rPr>
          <w:rFonts w:ascii="Calibri" w:eastAsia="Calibri" w:hAnsi="Calibri" w:cs="Calibri"/>
          <w:lang w:eastAsia="en-US"/>
        </w:rPr>
        <w:lastRenderedPageBreak/>
        <w:t xml:space="preserve">uszkodzonych urządzeń lub podzespołów na nowe o takich samych parametrach lub lepszych. </w:t>
      </w:r>
    </w:p>
    <w:p w14:paraId="31EE93E5" w14:textId="77777777" w:rsidR="00E33479" w:rsidRPr="004D282D" w:rsidRDefault="00E33479" w:rsidP="00E33479">
      <w:pPr>
        <w:numPr>
          <w:ilvl w:val="0"/>
          <w:numId w:val="25"/>
        </w:numPr>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 xml:space="preserve">Usługi gwarancyjne będą dokonywane przez Wykonawcę u Zamawiającego, </w:t>
      </w:r>
      <w:r w:rsidRPr="004D282D">
        <w:rPr>
          <w:rFonts w:ascii="Calibri" w:eastAsia="Calibri" w:hAnsi="Calibri" w:cs="Calibri"/>
          <w:lang w:eastAsia="en-US"/>
        </w:rPr>
        <w:br/>
        <w:t>a w przypadku konieczności naprawy uszkodzonego sprzętu  poza miejscem jego zainstalowania, wszelkie czynności z tym związane będą wykonywane przez Wykonawcę.</w:t>
      </w:r>
    </w:p>
    <w:p w14:paraId="28AC993A" w14:textId="77777777" w:rsidR="00E33479" w:rsidRPr="004D282D" w:rsidRDefault="00E33479" w:rsidP="00E33479">
      <w:pPr>
        <w:numPr>
          <w:ilvl w:val="0"/>
          <w:numId w:val="25"/>
        </w:numPr>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 xml:space="preserve">W przypadku awarii Wykonawca zobowiązuje się do niezwłocznego jej usunięcia (naprawy lub wymiany wadliwego bądź zużytego podzespołu), nie dłużej jednak niż </w:t>
      </w:r>
      <w:r w:rsidRPr="004D282D">
        <w:rPr>
          <w:rFonts w:ascii="Calibri" w:eastAsia="Calibri" w:hAnsi="Calibri" w:cs="Calibri"/>
          <w:lang w:eastAsia="en-US"/>
        </w:rPr>
        <w:br/>
        <w:t>w ciągu 3 dni roboczych licząc od chwili zgłoszenia awarii.</w:t>
      </w:r>
    </w:p>
    <w:p w14:paraId="007F022B" w14:textId="77777777" w:rsidR="00E33479" w:rsidRPr="004D282D" w:rsidRDefault="00E33479" w:rsidP="00E33479">
      <w:pPr>
        <w:numPr>
          <w:ilvl w:val="0"/>
          <w:numId w:val="25"/>
        </w:numPr>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 xml:space="preserve"> W przypadku konieczności naprawy uszkodzonego sprzętu poza siedzibą Zamawiającego, czas trwania naprawy nie może być dłuższy niż 21 dni roboczych.</w:t>
      </w:r>
    </w:p>
    <w:p w14:paraId="2382D2A9" w14:textId="77777777" w:rsidR="00E33479" w:rsidRPr="004D282D" w:rsidRDefault="00E33479" w:rsidP="00E33479">
      <w:pPr>
        <w:numPr>
          <w:ilvl w:val="0"/>
          <w:numId w:val="25"/>
        </w:numPr>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Wykonawca w ramach świadczenia usług gwarancyjnych, o których mowa w pkt. 1, zobowiązuje się do zwrotu kosztów naprawy gwarancyjnej zrealizowanej przez Zamawiającego w przypadku, gdy dwukrotnie bezskutecznie wzywał Wykonawcę do jej wykonania.</w:t>
      </w:r>
    </w:p>
    <w:p w14:paraId="6CD86939" w14:textId="77777777" w:rsidR="00E33479" w:rsidRPr="004D282D" w:rsidRDefault="00E33479" w:rsidP="00E33479">
      <w:pPr>
        <w:numPr>
          <w:ilvl w:val="0"/>
          <w:numId w:val="25"/>
        </w:numPr>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 xml:space="preserve">Wykonawca ma obowiązek przyjmowania zgłoszeń serwisowych jednym ze sposobów: e-mail, faks, WWW. </w:t>
      </w:r>
      <w:r w:rsidRPr="004D282D">
        <w:rPr>
          <w:rFonts w:ascii="Calibri" w:eastAsia="Calibri" w:hAnsi="Calibri" w:cs="Calibri"/>
          <w:bCs/>
          <w:lang w:eastAsia="en-US"/>
        </w:rPr>
        <w:t xml:space="preserve">Wymagane okno czasowe dla zgłaszania usterek: minimum wszystkie dni robocze w godzinach od 8:00 do 16:00. </w:t>
      </w:r>
    </w:p>
    <w:p w14:paraId="45498E27" w14:textId="77777777" w:rsidR="00E33479" w:rsidRPr="004D282D" w:rsidRDefault="00E33479" w:rsidP="00E33479">
      <w:pPr>
        <w:numPr>
          <w:ilvl w:val="0"/>
          <w:numId w:val="25"/>
        </w:numPr>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Wszelkie koszty związane z naprawami gwarancyjnymi, usuwaniem ujawnionych awarii i usterek, a także konserwacją i diagnostyką urządzeń, włączając w to koszt części i transportu z i do siedziby Zamawiającego, itp. ponosi Wykonawca.</w:t>
      </w:r>
    </w:p>
    <w:p w14:paraId="31DF59B1" w14:textId="77777777" w:rsidR="00E33479" w:rsidRPr="004D282D" w:rsidRDefault="00E33479" w:rsidP="00E33479">
      <w:pPr>
        <w:numPr>
          <w:ilvl w:val="0"/>
          <w:numId w:val="25"/>
        </w:numPr>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Do okresu gwarancyjnego nie jest zaliczany okres realizacji reklamacji (tj. od daty zgłoszenia wady do podpisania przez strony protokołu serwisowego).</w:t>
      </w:r>
    </w:p>
    <w:p w14:paraId="6080A7E0" w14:textId="77777777" w:rsidR="00E33479" w:rsidRPr="004D282D" w:rsidRDefault="00E33479" w:rsidP="00E33479">
      <w:pPr>
        <w:widowControl w:val="0"/>
        <w:numPr>
          <w:ilvl w:val="0"/>
          <w:numId w:val="25"/>
        </w:numPr>
        <w:tabs>
          <w:tab w:val="left" w:pos="4245"/>
        </w:tabs>
        <w:suppressAutoHyphens/>
        <w:spacing w:after="200" w:line="360" w:lineRule="auto"/>
        <w:ind w:left="284" w:hanging="284"/>
        <w:contextualSpacing/>
        <w:rPr>
          <w:rFonts w:ascii="Calibri" w:eastAsia="SimSun" w:hAnsi="Calibri" w:cs="Calibri"/>
          <w:b/>
          <w:kern w:val="1"/>
          <w:lang w:eastAsia="hi-IN" w:bidi="hi-IN"/>
        </w:rPr>
      </w:pPr>
      <w:r w:rsidRPr="004D282D">
        <w:rPr>
          <w:rFonts w:ascii="Calibri" w:eastAsia="Calibri" w:hAnsi="Calibri" w:cs="Calibri"/>
          <w:lang w:eastAsia="en-US"/>
        </w:rPr>
        <w:t>W okresie gwarancji Dostawca zobowiązuje się do wymiany sprzętu na nowy po 3 naprawach gwarancyjnych  tego samego modułu (części) w przypadku dalszego wadliwego działania sprzętu (z wyjątkiem uszkodzeń z winy użytkownika</w:t>
      </w:r>
    </w:p>
    <w:p w14:paraId="42B52EA4" w14:textId="77777777" w:rsidR="00E33479" w:rsidRPr="004D282D" w:rsidRDefault="00E33479" w:rsidP="00E33479">
      <w:pPr>
        <w:widowControl w:val="0"/>
        <w:numPr>
          <w:ilvl w:val="0"/>
          <w:numId w:val="18"/>
        </w:numPr>
        <w:tabs>
          <w:tab w:val="left" w:pos="4245"/>
        </w:tabs>
        <w:suppressAutoHyphens/>
        <w:spacing w:after="200" w:line="360" w:lineRule="auto"/>
        <w:contextualSpacing/>
        <w:jc w:val="center"/>
        <w:rPr>
          <w:rFonts w:ascii="Calibri" w:eastAsia="SimSun" w:hAnsi="Calibri" w:cs="Calibri"/>
          <w:b/>
          <w:kern w:val="1"/>
          <w:lang w:eastAsia="hi-IN" w:bidi="hi-IN"/>
        </w:rPr>
      </w:pPr>
    </w:p>
    <w:p w14:paraId="3BCB237E" w14:textId="77777777" w:rsidR="00E33479" w:rsidRPr="004D282D" w:rsidRDefault="00E33479" w:rsidP="00E33479">
      <w:pPr>
        <w:widowControl w:val="0"/>
        <w:numPr>
          <w:ilvl w:val="0"/>
          <w:numId w:val="18"/>
        </w:numPr>
        <w:tabs>
          <w:tab w:val="left" w:pos="4245"/>
        </w:tabs>
        <w:suppressAutoHyphens/>
        <w:spacing w:after="200" w:line="360" w:lineRule="auto"/>
        <w:contextualSpacing/>
        <w:jc w:val="center"/>
        <w:rPr>
          <w:rFonts w:ascii="Calibri" w:eastAsia="SimSun" w:hAnsi="Calibri" w:cs="Calibri"/>
          <w:b/>
          <w:kern w:val="1"/>
          <w:lang w:eastAsia="hi-IN" w:bidi="hi-IN"/>
        </w:rPr>
      </w:pPr>
      <w:r w:rsidRPr="004D282D">
        <w:rPr>
          <w:rFonts w:ascii="Calibri" w:eastAsia="SimSun" w:hAnsi="Calibri" w:cs="Calibri"/>
          <w:b/>
          <w:kern w:val="1"/>
          <w:lang w:eastAsia="hi-IN" w:bidi="hi-IN"/>
        </w:rPr>
        <w:t xml:space="preserve">§ </w:t>
      </w:r>
      <w:r w:rsidRPr="004D282D">
        <w:rPr>
          <w:rFonts w:ascii="Calibri" w:eastAsia="SimSun" w:hAnsi="Calibri" w:cs="Calibri"/>
          <w:b/>
          <w:bCs/>
          <w:kern w:val="1"/>
          <w:lang w:eastAsia="hi-IN" w:bidi="hi-IN"/>
        </w:rPr>
        <w:t>8.</w:t>
      </w:r>
    </w:p>
    <w:p w14:paraId="7B1D7169" w14:textId="77777777" w:rsidR="00E33479" w:rsidRPr="004D282D" w:rsidRDefault="00E33479" w:rsidP="00E33479">
      <w:pPr>
        <w:widowControl w:val="0"/>
        <w:numPr>
          <w:ilvl w:val="0"/>
          <w:numId w:val="18"/>
        </w:numPr>
        <w:suppressAutoHyphens/>
        <w:spacing w:after="200" w:line="360" w:lineRule="auto"/>
        <w:contextualSpacing/>
        <w:jc w:val="center"/>
        <w:rPr>
          <w:rFonts w:ascii="Calibri" w:eastAsia="SimSun" w:hAnsi="Calibri" w:cs="Calibri"/>
          <w:kern w:val="1"/>
          <w:lang w:eastAsia="hi-IN" w:bidi="hi-IN"/>
        </w:rPr>
      </w:pPr>
      <w:r w:rsidRPr="004D282D">
        <w:rPr>
          <w:rFonts w:ascii="Calibri" w:eastAsia="SimSun" w:hAnsi="Calibri" w:cs="Calibri"/>
          <w:b/>
          <w:kern w:val="1"/>
          <w:lang w:eastAsia="hi-IN" w:bidi="hi-IN"/>
        </w:rPr>
        <w:t>Cesja umowy</w:t>
      </w:r>
    </w:p>
    <w:p w14:paraId="3394C4C7" w14:textId="77777777" w:rsidR="00E33479" w:rsidRPr="004D282D" w:rsidRDefault="00E33479" w:rsidP="00E33479">
      <w:pPr>
        <w:widowControl w:val="0"/>
        <w:numPr>
          <w:ilvl w:val="0"/>
          <w:numId w:val="18"/>
        </w:numPr>
        <w:suppressAutoHyphens/>
        <w:spacing w:after="200" w:line="360" w:lineRule="auto"/>
        <w:ind w:left="284" w:firstLine="0"/>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Prawa i obowiązki wynikające z niniejszej umowy nie mogą być przenoszone na osoby trzecie bez pisemnej zgody Odbiorcy na dokonanie takiej czynności. Podkreśla się, że powyższe dotyczy także przelewu wierzytelności Dostawcy przysługujących mu względem </w:t>
      </w:r>
      <w:r w:rsidRPr="004D282D">
        <w:rPr>
          <w:rFonts w:ascii="Calibri" w:eastAsia="SimSun" w:hAnsi="Calibri" w:cs="Calibri"/>
          <w:kern w:val="1"/>
          <w:lang w:eastAsia="hi-IN" w:bidi="hi-IN"/>
        </w:rPr>
        <w:lastRenderedPageBreak/>
        <w:t>Odbiorcy, w szczególności w formie cesji, faktoringu lub innych czynności o takim skutku.</w:t>
      </w:r>
    </w:p>
    <w:p w14:paraId="6D4DD50A" w14:textId="77777777" w:rsidR="00E33479" w:rsidRPr="004D282D" w:rsidRDefault="00E33479" w:rsidP="00E33479">
      <w:pPr>
        <w:widowControl w:val="0"/>
        <w:numPr>
          <w:ilvl w:val="0"/>
          <w:numId w:val="18"/>
        </w:numPr>
        <w:tabs>
          <w:tab w:val="left" w:pos="4245"/>
        </w:tabs>
        <w:suppressAutoHyphens/>
        <w:spacing w:after="200" w:line="360" w:lineRule="auto"/>
        <w:contextualSpacing/>
        <w:jc w:val="center"/>
        <w:rPr>
          <w:rFonts w:ascii="Calibri" w:eastAsia="SimSun" w:hAnsi="Calibri" w:cs="Calibri"/>
          <w:b/>
          <w:kern w:val="1"/>
          <w:lang w:eastAsia="hi-IN" w:bidi="hi-IN"/>
        </w:rPr>
      </w:pPr>
    </w:p>
    <w:p w14:paraId="5DF2DD2A" w14:textId="77777777" w:rsidR="00E33479" w:rsidRPr="004D282D" w:rsidRDefault="00E33479" w:rsidP="00E33479">
      <w:pPr>
        <w:widowControl w:val="0"/>
        <w:numPr>
          <w:ilvl w:val="0"/>
          <w:numId w:val="18"/>
        </w:numPr>
        <w:tabs>
          <w:tab w:val="left" w:pos="4245"/>
        </w:tabs>
        <w:suppressAutoHyphens/>
        <w:spacing w:after="200" w:line="360" w:lineRule="auto"/>
        <w:ind w:left="709" w:hanging="6"/>
        <w:contextualSpacing/>
        <w:jc w:val="center"/>
        <w:rPr>
          <w:rFonts w:ascii="Calibri" w:eastAsia="SimSun" w:hAnsi="Calibri" w:cs="Calibri"/>
          <w:b/>
          <w:kern w:val="1"/>
          <w:lang w:eastAsia="hi-IN" w:bidi="hi-IN"/>
        </w:rPr>
      </w:pPr>
      <w:r w:rsidRPr="004D282D">
        <w:rPr>
          <w:rFonts w:ascii="Calibri" w:eastAsia="SimSun" w:hAnsi="Calibri" w:cs="Calibri"/>
          <w:b/>
          <w:kern w:val="1"/>
          <w:lang w:eastAsia="hi-IN" w:bidi="hi-IN"/>
        </w:rPr>
        <w:t xml:space="preserve">§ </w:t>
      </w:r>
      <w:r w:rsidRPr="004D282D">
        <w:rPr>
          <w:rFonts w:ascii="Calibri" w:eastAsia="SimSun" w:hAnsi="Calibri" w:cs="Calibri"/>
          <w:b/>
          <w:bCs/>
          <w:kern w:val="1"/>
          <w:lang w:eastAsia="hi-IN" w:bidi="hi-IN"/>
        </w:rPr>
        <w:t>9</w:t>
      </w:r>
      <w:r w:rsidRPr="004D282D">
        <w:rPr>
          <w:rFonts w:ascii="Calibri" w:eastAsia="SimSun" w:hAnsi="Calibri" w:cs="Calibri"/>
          <w:b/>
          <w:kern w:val="1"/>
          <w:lang w:eastAsia="hi-IN" w:bidi="hi-IN"/>
        </w:rPr>
        <w:t>.</w:t>
      </w:r>
    </w:p>
    <w:p w14:paraId="491B69E7" w14:textId="77777777" w:rsidR="00E33479" w:rsidRPr="004D282D" w:rsidRDefault="00E33479" w:rsidP="00E33479">
      <w:pPr>
        <w:widowControl w:val="0"/>
        <w:suppressAutoHyphens/>
        <w:spacing w:line="360" w:lineRule="auto"/>
        <w:contextualSpacing/>
        <w:jc w:val="center"/>
        <w:rPr>
          <w:rFonts w:ascii="Calibri" w:eastAsia="SimSun" w:hAnsi="Calibri" w:cs="Calibri"/>
          <w:b/>
          <w:kern w:val="1"/>
          <w:lang w:eastAsia="hi-IN" w:bidi="hi-IN"/>
        </w:rPr>
      </w:pPr>
      <w:r w:rsidRPr="004D282D">
        <w:rPr>
          <w:rFonts w:ascii="Calibri" w:eastAsia="SimSun" w:hAnsi="Calibri" w:cs="Calibri"/>
          <w:b/>
          <w:kern w:val="1"/>
          <w:lang w:eastAsia="hi-IN" w:bidi="hi-IN"/>
        </w:rPr>
        <w:t>Zmiany umowy</w:t>
      </w:r>
    </w:p>
    <w:p w14:paraId="3BBA8DFF" w14:textId="77777777" w:rsidR="00E33479" w:rsidRPr="004D282D" w:rsidRDefault="00E33479" w:rsidP="00E33479">
      <w:pPr>
        <w:numPr>
          <w:ilvl w:val="0"/>
          <w:numId w:val="20"/>
        </w:numPr>
        <w:spacing w:after="200" w:line="360" w:lineRule="auto"/>
        <w:contextualSpacing/>
        <w:jc w:val="both"/>
        <w:rPr>
          <w:rFonts w:ascii="Calibri" w:eastAsia="Calibri" w:hAnsi="Calibri" w:cs="Calibri"/>
          <w:lang w:eastAsia="ar-SA"/>
        </w:rPr>
      </w:pPr>
      <w:r w:rsidRPr="004D282D">
        <w:rPr>
          <w:rFonts w:ascii="Calibri" w:eastAsia="Calibri" w:hAnsi="Calibri" w:cs="Calibri"/>
          <w:lang w:eastAsia="ar-SA"/>
        </w:rPr>
        <w:t>Zamawiający dopuszcza wprowadzenie do treści umowy istotnych zmian jej postanowień w stosunku do treści oferty, na podstawie której dokonano wyboru Dostawcy.</w:t>
      </w:r>
    </w:p>
    <w:p w14:paraId="7EE6499F" w14:textId="77777777" w:rsidR="00E33479" w:rsidRPr="004D282D" w:rsidRDefault="00E33479" w:rsidP="00E33479">
      <w:pPr>
        <w:numPr>
          <w:ilvl w:val="0"/>
          <w:numId w:val="20"/>
        </w:numPr>
        <w:spacing w:after="200" w:line="360" w:lineRule="auto"/>
        <w:contextualSpacing/>
        <w:rPr>
          <w:rFonts w:ascii="Calibri" w:eastAsia="Calibri" w:hAnsi="Calibri" w:cs="Calibri"/>
          <w:lang w:eastAsia="ar-SA"/>
        </w:rPr>
      </w:pPr>
      <w:r w:rsidRPr="004D282D">
        <w:rPr>
          <w:rFonts w:ascii="Calibri" w:eastAsia="Calibri" w:hAnsi="Calibri" w:cs="Calibri"/>
          <w:lang w:eastAsia="ar-SA"/>
        </w:rPr>
        <w:t>Zmiany te mogą dotyczyć:</w:t>
      </w:r>
    </w:p>
    <w:p w14:paraId="63A35EBB" w14:textId="77777777" w:rsidR="00E33479" w:rsidRPr="004D282D" w:rsidRDefault="00E33479" w:rsidP="00E33479">
      <w:pPr>
        <w:numPr>
          <w:ilvl w:val="0"/>
          <w:numId w:val="21"/>
        </w:numPr>
        <w:spacing w:after="200" w:line="360" w:lineRule="auto"/>
        <w:contextualSpacing/>
        <w:jc w:val="both"/>
        <w:rPr>
          <w:rFonts w:ascii="Calibri" w:eastAsia="Calibri" w:hAnsi="Calibri" w:cs="Calibri"/>
          <w:lang w:eastAsia="ar-SA"/>
        </w:rPr>
      </w:pPr>
      <w:r w:rsidRPr="004D282D">
        <w:rPr>
          <w:rFonts w:ascii="Calibri" w:eastAsia="Calibri" w:hAnsi="Calibri" w:cs="Calibri"/>
          <w:lang w:eastAsia="ar-SA"/>
        </w:rPr>
        <w:t>zakresu przedmiotu umowy:</w:t>
      </w:r>
    </w:p>
    <w:p w14:paraId="0D762373" w14:textId="77777777" w:rsidR="00E33479" w:rsidRPr="004D282D" w:rsidRDefault="00E33479" w:rsidP="00E33479">
      <w:pPr>
        <w:numPr>
          <w:ilvl w:val="0"/>
          <w:numId w:val="40"/>
        </w:numPr>
        <w:spacing w:after="200" w:line="360" w:lineRule="auto"/>
        <w:contextualSpacing/>
        <w:jc w:val="both"/>
        <w:rPr>
          <w:rFonts w:ascii="Calibri" w:eastAsia="Calibri" w:hAnsi="Calibri" w:cs="Calibri"/>
          <w:lang w:eastAsia="ar-SA"/>
        </w:rPr>
      </w:pPr>
      <w:r w:rsidRPr="004D282D">
        <w:rPr>
          <w:rFonts w:ascii="Calibri" w:eastAsia="Calibri" w:hAnsi="Calibri" w:cs="Calibri"/>
          <w:lang w:eastAsia="ar-SA"/>
        </w:rPr>
        <w:t>w przypadku rezygnacji przez Zamawiającego z wykonania części przedmiotu umowy w razie uznania ich wykonania za zbędne, czego nie można było wcześniej przewidzieć,</w:t>
      </w:r>
    </w:p>
    <w:p w14:paraId="083A9B64" w14:textId="77777777" w:rsidR="00E33479" w:rsidRPr="004D282D" w:rsidRDefault="00E33479" w:rsidP="00E33479">
      <w:pPr>
        <w:numPr>
          <w:ilvl w:val="0"/>
          <w:numId w:val="40"/>
        </w:numPr>
        <w:spacing w:after="200" w:line="360" w:lineRule="auto"/>
        <w:contextualSpacing/>
        <w:jc w:val="both"/>
        <w:rPr>
          <w:rFonts w:ascii="Calibri" w:eastAsia="Calibri" w:hAnsi="Calibri" w:cs="Calibri"/>
          <w:lang w:eastAsia="ar-SA"/>
        </w:rPr>
      </w:pPr>
      <w:r w:rsidRPr="004D282D">
        <w:rPr>
          <w:rFonts w:ascii="Calibri" w:eastAsia="Calibri" w:hAnsi="Calibri" w:cs="Calibri"/>
          <w:lang w:eastAsia="ar-SA"/>
        </w:rPr>
        <w:t xml:space="preserve">zamiany sprzętu gdy nastąpi wycofanie danego asortymentu z produkcji przez producenta i stanie się niedostępny na rynku – Wykonawca w tej sytuacji zobowiązany jest do zaoferowania dostępnego na rynku asortymentu, spełniającego co najmniej parametry techniczne niedostępnego sprzętu. Zmiana nie może powodować zmiany wysokości ceny określonej w § 2 ust. 1 umowy </w:t>
      </w:r>
    </w:p>
    <w:p w14:paraId="4B681009" w14:textId="77777777" w:rsidR="00E33479" w:rsidRPr="004D282D" w:rsidRDefault="00E33479" w:rsidP="00E33479">
      <w:pPr>
        <w:numPr>
          <w:ilvl w:val="0"/>
          <w:numId w:val="21"/>
        </w:numPr>
        <w:spacing w:after="200" w:line="360" w:lineRule="auto"/>
        <w:contextualSpacing/>
        <w:jc w:val="both"/>
        <w:rPr>
          <w:rFonts w:ascii="Calibri" w:eastAsia="Calibri" w:hAnsi="Calibri" w:cs="Calibri"/>
          <w:lang w:eastAsia="ar-SA"/>
        </w:rPr>
      </w:pPr>
      <w:r w:rsidRPr="004D282D">
        <w:rPr>
          <w:rFonts w:ascii="Calibri" w:eastAsia="Calibri" w:hAnsi="Calibri" w:cs="Calibri"/>
          <w:lang w:eastAsia="ar-SA"/>
        </w:rPr>
        <w:t>wysokości wynagrodzenia w przypadku zmiany obowiązującej stawki podatku VAT.</w:t>
      </w:r>
    </w:p>
    <w:p w14:paraId="723C18C3" w14:textId="77777777" w:rsidR="00E33479" w:rsidRPr="004D282D" w:rsidRDefault="00E33479" w:rsidP="00E33479">
      <w:pPr>
        <w:numPr>
          <w:ilvl w:val="0"/>
          <w:numId w:val="20"/>
        </w:numPr>
        <w:spacing w:after="200" w:line="360" w:lineRule="auto"/>
        <w:contextualSpacing/>
        <w:jc w:val="both"/>
        <w:rPr>
          <w:rFonts w:ascii="Calibri" w:eastAsia="Calibri" w:hAnsi="Calibri" w:cs="Calibri"/>
          <w:lang w:eastAsia="ar-SA"/>
        </w:rPr>
      </w:pPr>
      <w:r w:rsidRPr="004D282D">
        <w:rPr>
          <w:rFonts w:ascii="Calibri" w:eastAsia="Calibri" w:hAnsi="Calibri" w:cs="Calibri"/>
          <w:lang w:eastAsia="ar-SA"/>
        </w:rPr>
        <w:t>Zmiany do umowy następują na pisemny wniosek jednej ze stron wraz z uzasadnieniem konieczności wprowadzenia tych zmian.</w:t>
      </w:r>
    </w:p>
    <w:p w14:paraId="068ED579" w14:textId="77777777" w:rsidR="00E33479" w:rsidRPr="004D282D" w:rsidRDefault="00E33479" w:rsidP="00E33479">
      <w:pPr>
        <w:spacing w:line="360" w:lineRule="auto"/>
        <w:contextualSpacing/>
        <w:jc w:val="both"/>
        <w:rPr>
          <w:rFonts w:ascii="Calibri" w:eastAsia="Calibri" w:hAnsi="Calibri" w:cs="Calibri"/>
          <w:lang w:eastAsia="ar-SA"/>
        </w:rPr>
      </w:pPr>
    </w:p>
    <w:p w14:paraId="30A03456" w14:textId="77777777" w:rsidR="00E33479" w:rsidRPr="004D282D" w:rsidRDefault="00E33479" w:rsidP="00E33479">
      <w:pPr>
        <w:widowControl w:val="0"/>
        <w:suppressAutoHyphens/>
        <w:spacing w:line="360" w:lineRule="auto"/>
        <w:contextualSpacing/>
        <w:jc w:val="center"/>
        <w:rPr>
          <w:rFonts w:ascii="Calibri" w:eastAsia="SimSun" w:hAnsi="Calibri" w:cs="Calibri"/>
          <w:b/>
          <w:kern w:val="1"/>
          <w:lang w:eastAsia="hi-IN" w:bidi="hi-IN"/>
        </w:rPr>
      </w:pPr>
      <w:r w:rsidRPr="004D282D">
        <w:rPr>
          <w:rFonts w:ascii="Calibri" w:eastAsia="SimSun" w:hAnsi="Calibri" w:cs="Calibri"/>
          <w:b/>
          <w:kern w:val="1"/>
          <w:lang w:eastAsia="hi-IN" w:bidi="hi-IN"/>
        </w:rPr>
        <w:t>§ 10.</w:t>
      </w:r>
    </w:p>
    <w:p w14:paraId="0D04959F" w14:textId="77777777" w:rsidR="00E33479" w:rsidRPr="004D282D" w:rsidRDefault="00E33479" w:rsidP="00E33479">
      <w:pPr>
        <w:widowControl w:val="0"/>
        <w:suppressAutoHyphens/>
        <w:spacing w:line="360" w:lineRule="auto"/>
        <w:contextualSpacing/>
        <w:jc w:val="center"/>
        <w:rPr>
          <w:rFonts w:ascii="Calibri" w:eastAsia="SimSun" w:hAnsi="Calibri" w:cs="Calibri"/>
          <w:kern w:val="1"/>
          <w:lang w:eastAsia="hi-IN" w:bidi="hi-IN"/>
        </w:rPr>
      </w:pPr>
      <w:r w:rsidRPr="004D282D">
        <w:rPr>
          <w:rFonts w:ascii="Calibri" w:eastAsia="SimSun" w:hAnsi="Calibri" w:cs="Calibri"/>
          <w:b/>
          <w:kern w:val="1"/>
          <w:lang w:eastAsia="hi-IN" w:bidi="hi-IN"/>
        </w:rPr>
        <w:t>Kary umowne</w:t>
      </w:r>
    </w:p>
    <w:p w14:paraId="03ECA817" w14:textId="77777777" w:rsidR="00E33479" w:rsidRPr="004D282D" w:rsidRDefault="00E33479" w:rsidP="00E33479">
      <w:pPr>
        <w:widowControl w:val="0"/>
        <w:numPr>
          <w:ilvl w:val="0"/>
          <w:numId w:val="33"/>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Strony ustalają odpowiedzialność za niewykonanie lub nie należyte wykonanie zobowiązań niniejszej umowy w formie kar umownych:</w:t>
      </w:r>
    </w:p>
    <w:p w14:paraId="28F93E18" w14:textId="77777777" w:rsidR="00E33479" w:rsidRPr="004D282D" w:rsidRDefault="00E33479" w:rsidP="00E33479">
      <w:pPr>
        <w:widowControl w:val="0"/>
        <w:numPr>
          <w:ilvl w:val="0"/>
          <w:numId w:val="34"/>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za opóźnienie w dostawie – w wysokości 1%</w:t>
      </w:r>
      <w:r w:rsidRPr="004D282D">
        <w:rPr>
          <w:rFonts w:ascii="Calibri" w:eastAsia="SimSun" w:hAnsi="Calibri" w:cs="Calibri"/>
          <w:color w:val="FF0000"/>
          <w:kern w:val="1"/>
          <w:lang w:eastAsia="hi-IN" w:bidi="hi-IN"/>
        </w:rPr>
        <w:t xml:space="preserve"> </w:t>
      </w:r>
      <w:r w:rsidRPr="004D282D">
        <w:rPr>
          <w:rFonts w:ascii="Calibri" w:eastAsia="SimSun" w:hAnsi="Calibri" w:cs="Calibri"/>
          <w:kern w:val="1"/>
          <w:lang w:eastAsia="hi-IN" w:bidi="hi-IN"/>
        </w:rPr>
        <w:t xml:space="preserve">wynagrodzenia brutto, określonego </w:t>
      </w:r>
      <w:r w:rsidRPr="004D282D">
        <w:rPr>
          <w:rFonts w:ascii="Calibri" w:eastAsia="SimSun" w:hAnsi="Calibri" w:cs="Calibri"/>
          <w:kern w:val="1"/>
          <w:lang w:eastAsia="hi-IN" w:bidi="hi-IN"/>
        </w:rPr>
        <w:br/>
        <w:t>w § 2 ust. 1 umowy, za każdy rozpoczęty dzień opóźnienia, do wysokości 10 % wynagrodzenia brutto;</w:t>
      </w:r>
    </w:p>
    <w:p w14:paraId="7CCFD9FC" w14:textId="77777777" w:rsidR="00E33479" w:rsidRPr="004D282D" w:rsidRDefault="00E33479" w:rsidP="00E33479">
      <w:pPr>
        <w:widowControl w:val="0"/>
        <w:numPr>
          <w:ilvl w:val="0"/>
          <w:numId w:val="34"/>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za nieterminowe usunięcie wad lub usterek produktów stanowiących przedmiotu umowy w okresie gwarancji– w wysokości 0,5 % wynagrodzenia brutto, określonego w § 2 ust. 1 umowy, za każdy rozpoczęty dzień opóźnienia, do </w:t>
      </w:r>
      <w:r w:rsidRPr="004D282D">
        <w:rPr>
          <w:rFonts w:ascii="Calibri" w:eastAsia="SimSun" w:hAnsi="Calibri" w:cs="Calibri"/>
          <w:kern w:val="1"/>
          <w:lang w:eastAsia="hi-IN" w:bidi="hi-IN"/>
        </w:rPr>
        <w:lastRenderedPageBreak/>
        <w:t xml:space="preserve">wysokości 10 % wynagrodzenia brutto; </w:t>
      </w:r>
    </w:p>
    <w:p w14:paraId="4CEA8C63" w14:textId="77777777" w:rsidR="00E33479" w:rsidRPr="004D282D" w:rsidRDefault="00E33479" w:rsidP="00E33479">
      <w:pPr>
        <w:widowControl w:val="0"/>
        <w:numPr>
          <w:ilvl w:val="0"/>
          <w:numId w:val="34"/>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w wysokości 25 % wynagrodzenia brutto, określonej w § 2 ust. 1 umowy, </w:t>
      </w:r>
      <w:r w:rsidRPr="004D282D">
        <w:rPr>
          <w:rFonts w:ascii="Calibri" w:eastAsia="SimSun" w:hAnsi="Calibri" w:cs="Calibri"/>
          <w:kern w:val="1"/>
          <w:lang w:eastAsia="hi-IN" w:bidi="hi-IN"/>
        </w:rPr>
        <w:br/>
        <w:t>w przypadku odstąpienia od umowy przez którąkolwiek ze Stron z przyczyn leżących po stronie Dostawcy.</w:t>
      </w:r>
    </w:p>
    <w:p w14:paraId="5D1884E9" w14:textId="77777777" w:rsidR="00E33479" w:rsidRPr="004D282D" w:rsidRDefault="00E33479" w:rsidP="00E33479">
      <w:pPr>
        <w:widowControl w:val="0"/>
        <w:numPr>
          <w:ilvl w:val="0"/>
          <w:numId w:val="33"/>
        </w:numPr>
        <w:tabs>
          <w:tab w:val="left" w:pos="1800"/>
        </w:tabs>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Zamawiającemu przysługuje prawo do dochodzenia odszkodowania uzupełniającego na zasadach ogólnych określonych w Kodeksie cywilnym, gdy wartość kar umownych jest niższa niż wartość powstałej szkody.</w:t>
      </w:r>
    </w:p>
    <w:p w14:paraId="10AFBB69" w14:textId="77777777" w:rsidR="00E33479" w:rsidRPr="004D282D" w:rsidRDefault="00E33479" w:rsidP="00E33479">
      <w:pPr>
        <w:widowControl w:val="0"/>
        <w:numPr>
          <w:ilvl w:val="0"/>
          <w:numId w:val="33"/>
        </w:numPr>
        <w:tabs>
          <w:tab w:val="left" w:pos="1800"/>
        </w:tabs>
        <w:suppressAutoHyphens/>
        <w:spacing w:after="200" w:line="360" w:lineRule="auto"/>
        <w:contextualSpacing/>
        <w:jc w:val="both"/>
        <w:rPr>
          <w:rFonts w:ascii="Calibri" w:eastAsia="SimSun" w:hAnsi="Calibri" w:cs="Calibri"/>
          <w:kern w:val="1"/>
          <w:lang w:eastAsia="ar-SA"/>
        </w:rPr>
      </w:pPr>
      <w:r w:rsidRPr="004D282D">
        <w:rPr>
          <w:rFonts w:ascii="Calibri" w:eastAsia="SimSun" w:hAnsi="Calibri" w:cs="Calibri"/>
          <w:kern w:val="1"/>
          <w:lang w:eastAsia="ar-SA"/>
        </w:rPr>
        <w:t xml:space="preserve">Kara umowna należna na podstawie umowy powinna być zapłacona przez Dostawcę </w:t>
      </w:r>
      <w:r w:rsidRPr="004D282D">
        <w:rPr>
          <w:rFonts w:ascii="Calibri" w:eastAsia="SimSun" w:hAnsi="Calibri" w:cs="Calibri"/>
          <w:kern w:val="1"/>
          <w:lang w:eastAsia="ar-SA"/>
        </w:rPr>
        <w:br/>
        <w:t>w terminie 14 dni od daty wystąpienia przez Odbiorcę z żądaniem zapłaty. Może być również potrącona z należnego Dostawcy wynagrodzenia.</w:t>
      </w:r>
    </w:p>
    <w:p w14:paraId="40B559AD" w14:textId="77777777" w:rsidR="00E33479" w:rsidRPr="004D282D" w:rsidRDefault="00E33479" w:rsidP="00E33479">
      <w:pPr>
        <w:widowControl w:val="0"/>
        <w:numPr>
          <w:ilvl w:val="0"/>
          <w:numId w:val="33"/>
        </w:numPr>
        <w:tabs>
          <w:tab w:val="left" w:pos="1800"/>
        </w:tabs>
        <w:suppressAutoHyphens/>
        <w:spacing w:after="200" w:line="360" w:lineRule="auto"/>
        <w:contextualSpacing/>
        <w:jc w:val="both"/>
        <w:rPr>
          <w:rFonts w:ascii="Calibri" w:eastAsia="SimSun" w:hAnsi="Calibri" w:cs="Calibri"/>
          <w:kern w:val="1"/>
          <w:lang w:eastAsia="ar-SA"/>
        </w:rPr>
      </w:pPr>
      <w:r w:rsidRPr="004D282D">
        <w:rPr>
          <w:rFonts w:ascii="Calibri" w:eastAsia="SimSun" w:hAnsi="Calibri" w:cs="Calibri"/>
          <w:kern w:val="1"/>
          <w:lang w:eastAsia="ar-SA"/>
        </w:rPr>
        <w:t>Naliczenie bądź zapłata przez Dostawcę kary umownej nie zwalnia go z zobowiązań wynikających z niniejszej umowy.</w:t>
      </w:r>
    </w:p>
    <w:p w14:paraId="083E13F9" w14:textId="77777777" w:rsidR="00E33479" w:rsidRPr="004D282D" w:rsidRDefault="00E33479" w:rsidP="00E33479">
      <w:pPr>
        <w:widowControl w:val="0"/>
        <w:numPr>
          <w:ilvl w:val="0"/>
          <w:numId w:val="33"/>
        </w:numPr>
        <w:tabs>
          <w:tab w:val="left" w:pos="1800"/>
        </w:tabs>
        <w:suppressAutoHyphens/>
        <w:spacing w:after="200" w:line="360" w:lineRule="auto"/>
        <w:contextualSpacing/>
        <w:jc w:val="both"/>
        <w:rPr>
          <w:rFonts w:ascii="Calibri" w:eastAsia="SimSun" w:hAnsi="Calibri" w:cs="Calibri"/>
          <w:kern w:val="1"/>
          <w:lang w:eastAsia="ar-SA"/>
        </w:rPr>
      </w:pPr>
      <w:r w:rsidRPr="004D282D">
        <w:rPr>
          <w:rFonts w:ascii="Calibri" w:eastAsia="SimSun" w:hAnsi="Calibri" w:cs="Calibri"/>
          <w:kern w:val="1"/>
          <w:lang w:eastAsia="hi-IN" w:bidi="hi-IN"/>
        </w:rPr>
        <w:t xml:space="preserve">W przypadku gdy Dostawca odmówi usunięcia wad lub usterek powstałych w okresie trwania gwarancji, Odbiorca ma prawo do usunięcia wad lub usterek we własnym zakresie. Kosztem usunięcia wad lub usterek obciążany jest Dostawca. Powyższe nie uchybia uprawnieniu Odbiorcy do nałożenia na Dostawę kary umownej, zgodnie z ust. 1 powyżej. </w:t>
      </w:r>
    </w:p>
    <w:p w14:paraId="5090EDEE" w14:textId="77777777" w:rsidR="00E33479" w:rsidRPr="004D282D" w:rsidRDefault="00E33479" w:rsidP="00E33479">
      <w:pPr>
        <w:widowControl w:val="0"/>
        <w:suppressAutoHyphens/>
        <w:spacing w:line="360" w:lineRule="auto"/>
        <w:contextualSpacing/>
        <w:jc w:val="center"/>
        <w:rPr>
          <w:rFonts w:ascii="Calibri" w:eastAsia="SimSun" w:hAnsi="Calibri" w:cs="Calibri"/>
          <w:b/>
          <w:kern w:val="1"/>
          <w:lang w:eastAsia="hi-IN" w:bidi="hi-IN"/>
        </w:rPr>
      </w:pPr>
    </w:p>
    <w:p w14:paraId="63049F52" w14:textId="77777777" w:rsidR="00E33479" w:rsidRPr="004D282D" w:rsidRDefault="00E33479" w:rsidP="00E33479">
      <w:pPr>
        <w:widowControl w:val="0"/>
        <w:suppressAutoHyphens/>
        <w:spacing w:line="360" w:lineRule="auto"/>
        <w:contextualSpacing/>
        <w:jc w:val="center"/>
        <w:rPr>
          <w:rFonts w:ascii="Calibri" w:eastAsia="SimSun" w:hAnsi="Calibri" w:cs="Calibri"/>
          <w:b/>
          <w:kern w:val="1"/>
          <w:lang w:eastAsia="hi-IN" w:bidi="hi-IN"/>
        </w:rPr>
      </w:pPr>
      <w:r w:rsidRPr="004D282D">
        <w:rPr>
          <w:rFonts w:ascii="Calibri" w:eastAsia="SimSun" w:hAnsi="Calibri" w:cs="Calibri"/>
          <w:b/>
          <w:kern w:val="1"/>
          <w:lang w:eastAsia="hi-IN" w:bidi="hi-IN"/>
        </w:rPr>
        <w:t>§ 11.</w:t>
      </w:r>
    </w:p>
    <w:p w14:paraId="43610127" w14:textId="77777777" w:rsidR="00E33479" w:rsidRPr="004D282D" w:rsidRDefault="00E33479" w:rsidP="00E33479">
      <w:pPr>
        <w:widowControl w:val="0"/>
        <w:suppressAutoHyphens/>
        <w:spacing w:line="360" w:lineRule="auto"/>
        <w:contextualSpacing/>
        <w:jc w:val="center"/>
        <w:rPr>
          <w:rFonts w:ascii="Calibri" w:eastAsia="SimSun" w:hAnsi="Calibri" w:cs="Calibri"/>
          <w:kern w:val="1"/>
          <w:lang w:eastAsia="hi-IN" w:bidi="hi-IN"/>
        </w:rPr>
      </w:pPr>
      <w:r w:rsidRPr="004D282D">
        <w:rPr>
          <w:rFonts w:ascii="Calibri" w:eastAsia="SimSun" w:hAnsi="Calibri" w:cs="Calibri"/>
          <w:b/>
          <w:kern w:val="1"/>
          <w:lang w:eastAsia="hi-IN" w:bidi="hi-IN"/>
        </w:rPr>
        <w:t>Odstąpienie  i rozwiązanie Umowy</w:t>
      </w:r>
    </w:p>
    <w:p w14:paraId="7B761260" w14:textId="77777777" w:rsidR="00E33479" w:rsidRPr="004D282D" w:rsidRDefault="00E33479" w:rsidP="00E33479">
      <w:pPr>
        <w:widowControl w:val="0"/>
        <w:numPr>
          <w:ilvl w:val="0"/>
          <w:numId w:val="35"/>
        </w:numPr>
        <w:tabs>
          <w:tab w:val="left" w:pos="4253"/>
        </w:tabs>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Odbiorca może odstąpić od umowy w razie zaistnienia istotnej zmiany okoliczności powodującej, że wykonanie umowy nie leży w interesie publicznym, w terminie </w:t>
      </w:r>
      <w:r w:rsidRPr="004D282D">
        <w:rPr>
          <w:rFonts w:ascii="Calibri" w:eastAsia="SimSun" w:hAnsi="Calibri" w:cs="Calibri"/>
          <w:kern w:val="1"/>
          <w:lang w:eastAsia="hi-IN" w:bidi="hi-IN"/>
        </w:rPr>
        <w:br/>
        <w:t>10 dni od powzięcia wiadomości o powyższych okolicznościach. W takim wypadku Odbiorca może żądać jedynie wynagrodzenia należnego mu z tytułu wykonania części umowy.</w:t>
      </w:r>
    </w:p>
    <w:p w14:paraId="7BABEB93" w14:textId="77777777" w:rsidR="00E33479" w:rsidRPr="004D282D" w:rsidRDefault="00E33479" w:rsidP="00E33479">
      <w:pPr>
        <w:widowControl w:val="0"/>
        <w:numPr>
          <w:ilvl w:val="0"/>
          <w:numId w:val="35"/>
        </w:numPr>
        <w:tabs>
          <w:tab w:val="left" w:pos="4253"/>
        </w:tabs>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Odbiorca jest uprawniony do rozwiązania Umowy w trybie natychmiastowym jeżeli Dostawca:</w:t>
      </w:r>
    </w:p>
    <w:p w14:paraId="0D796C9A" w14:textId="77777777" w:rsidR="00E33479" w:rsidRPr="004D282D" w:rsidRDefault="00E33479" w:rsidP="00E33479">
      <w:pPr>
        <w:widowControl w:val="0"/>
        <w:numPr>
          <w:ilvl w:val="0"/>
          <w:numId w:val="36"/>
        </w:numPr>
        <w:tabs>
          <w:tab w:val="left" w:pos="4253"/>
        </w:tabs>
        <w:suppressAutoHyphens/>
        <w:spacing w:after="200" w:line="360" w:lineRule="auto"/>
        <w:contextualSpacing/>
        <w:jc w:val="both"/>
        <w:rPr>
          <w:rFonts w:ascii="Calibri" w:eastAsia="SimSun" w:hAnsi="Calibri" w:cs="Calibri"/>
          <w:bCs/>
          <w:kern w:val="1"/>
          <w:lang w:eastAsia="hi-IN" w:bidi="hi-IN"/>
        </w:rPr>
      </w:pPr>
      <w:r w:rsidRPr="004D282D">
        <w:rPr>
          <w:rFonts w:ascii="Calibri" w:eastAsia="SimSun" w:hAnsi="Calibri" w:cs="Calibri"/>
          <w:bCs/>
          <w:kern w:val="1"/>
          <w:lang w:eastAsia="hi-IN" w:bidi="hi-IN"/>
        </w:rPr>
        <w:t xml:space="preserve">nie wykonuje Umowy lub wykonuje ją nienależycie i pomimo pisemnego wezwania do podjęcia wykonywania lub należytego wykonywania Umowy w wyznaczonym </w:t>
      </w:r>
      <w:r w:rsidRPr="004D282D">
        <w:rPr>
          <w:rFonts w:ascii="Calibri" w:eastAsia="SimSun" w:hAnsi="Calibri" w:cs="Calibri"/>
          <w:bCs/>
          <w:kern w:val="1"/>
          <w:lang w:eastAsia="hi-IN" w:bidi="hi-IN"/>
        </w:rPr>
        <w:br/>
        <w:t>7 dniowym terminie nie zadośćuczyni żądaniu Odbiorcy,</w:t>
      </w:r>
    </w:p>
    <w:p w14:paraId="06480FB7" w14:textId="77777777" w:rsidR="00E33479" w:rsidRPr="004D282D" w:rsidRDefault="00E33479" w:rsidP="00E33479">
      <w:pPr>
        <w:widowControl w:val="0"/>
        <w:numPr>
          <w:ilvl w:val="0"/>
          <w:numId w:val="36"/>
        </w:numPr>
        <w:tabs>
          <w:tab w:val="left" w:pos="4253"/>
        </w:tabs>
        <w:suppressAutoHyphens/>
        <w:spacing w:after="200" w:line="360" w:lineRule="auto"/>
        <w:contextualSpacing/>
        <w:jc w:val="both"/>
        <w:rPr>
          <w:rFonts w:ascii="Calibri" w:eastAsia="SimSun" w:hAnsi="Calibri" w:cs="Calibri"/>
          <w:bCs/>
          <w:kern w:val="1"/>
          <w:lang w:eastAsia="hi-IN" w:bidi="hi-IN"/>
        </w:rPr>
      </w:pPr>
      <w:r w:rsidRPr="004D282D">
        <w:rPr>
          <w:rFonts w:ascii="Calibri" w:eastAsia="SimSun" w:hAnsi="Calibri" w:cs="Calibri"/>
          <w:bCs/>
          <w:kern w:val="1"/>
          <w:lang w:eastAsia="hi-IN" w:bidi="hi-IN"/>
        </w:rPr>
        <w:t xml:space="preserve"> dokonuje cesji Umowy lub jej części, </w:t>
      </w:r>
    </w:p>
    <w:p w14:paraId="158F82B3" w14:textId="77777777" w:rsidR="00E33479" w:rsidRPr="004D282D" w:rsidRDefault="00E33479" w:rsidP="00E33479">
      <w:pPr>
        <w:widowControl w:val="0"/>
        <w:numPr>
          <w:ilvl w:val="0"/>
          <w:numId w:val="36"/>
        </w:numPr>
        <w:tabs>
          <w:tab w:val="left" w:pos="4253"/>
        </w:tabs>
        <w:suppressAutoHyphens/>
        <w:spacing w:after="200" w:line="360" w:lineRule="auto"/>
        <w:contextualSpacing/>
        <w:jc w:val="both"/>
        <w:rPr>
          <w:rFonts w:ascii="Calibri" w:eastAsia="SimSun" w:hAnsi="Calibri" w:cs="Calibri"/>
          <w:bCs/>
          <w:kern w:val="1"/>
          <w:lang w:eastAsia="hi-IN" w:bidi="hi-IN"/>
        </w:rPr>
      </w:pPr>
      <w:r w:rsidRPr="004D282D">
        <w:rPr>
          <w:rFonts w:ascii="Calibri" w:eastAsia="SimSun" w:hAnsi="Calibri" w:cs="Calibri"/>
          <w:kern w:val="1"/>
          <w:lang w:eastAsia="hi-IN" w:bidi="hi-IN"/>
        </w:rPr>
        <w:t xml:space="preserve">w razie wszczęcia postępowania określonego w ustawie z dnia 28 lutego 2003 r. Prawo </w:t>
      </w:r>
      <w:r w:rsidRPr="004D282D">
        <w:rPr>
          <w:rFonts w:ascii="Calibri" w:eastAsia="SimSun" w:hAnsi="Calibri" w:cs="Calibri"/>
          <w:kern w:val="1"/>
          <w:lang w:eastAsia="hi-IN" w:bidi="hi-IN"/>
        </w:rPr>
        <w:lastRenderedPageBreak/>
        <w:t xml:space="preserve">upadłościowe  (Dz. U. z 2003r., nr 60, poz. 535 ze zm.)  lub w ustawie z dnia 15 maja 2015 r. Prawo restrukturyzacyjne (Dz. U. z 2015r., poz.978 ze zm.) wobec  Dostawcy chyba, że przepisy powyższych ustaw stanowią inaczej. </w:t>
      </w:r>
    </w:p>
    <w:p w14:paraId="3D95CEBD" w14:textId="77777777" w:rsidR="00E33479" w:rsidRPr="004D282D" w:rsidRDefault="00E33479" w:rsidP="00E33479">
      <w:pPr>
        <w:widowControl w:val="0"/>
        <w:numPr>
          <w:ilvl w:val="0"/>
          <w:numId w:val="35"/>
        </w:numPr>
        <w:tabs>
          <w:tab w:val="left" w:pos="832"/>
        </w:tabs>
        <w:spacing w:after="200" w:line="360" w:lineRule="auto"/>
        <w:ind w:right="144"/>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W przypadku odstąpienia  od Umowy na podstawie ust. 2 powyżej, Odbiorca będzie zobowiązany do zapłaty na rzecz Dostawcy wynagrodzenia za towary odebrane przez Odbiorcę, zgodnie z postanowieniami Umowy, do daty rozwiązania Umowy.</w:t>
      </w:r>
    </w:p>
    <w:p w14:paraId="37290DF7" w14:textId="77777777" w:rsidR="00E33479" w:rsidRPr="004D282D" w:rsidRDefault="00E33479" w:rsidP="00E33479">
      <w:pPr>
        <w:widowControl w:val="0"/>
        <w:numPr>
          <w:ilvl w:val="0"/>
          <w:numId w:val="35"/>
        </w:numPr>
        <w:tabs>
          <w:tab w:val="left" w:pos="832"/>
        </w:tabs>
        <w:spacing w:after="200" w:line="360" w:lineRule="auto"/>
        <w:ind w:right="144"/>
        <w:contextualSpacing/>
        <w:rPr>
          <w:rFonts w:ascii="Calibri" w:eastAsia="SimSun" w:hAnsi="Calibri" w:cs="Calibri"/>
          <w:kern w:val="1"/>
          <w:lang w:eastAsia="hi-IN" w:bidi="hi-IN"/>
        </w:rPr>
      </w:pPr>
      <w:r w:rsidRPr="004D282D">
        <w:rPr>
          <w:rFonts w:ascii="Calibri" w:eastAsia="SimSun" w:hAnsi="Calibri" w:cs="Calibri"/>
          <w:kern w:val="1"/>
          <w:lang w:eastAsia="hi-IN" w:bidi="hi-IN"/>
        </w:rPr>
        <w:t>Rozwiązanie, odstąpienie od Umowy z jakiegokolwiek powodu nie wpłynie na prawa i obowiązki Stron wynikające z Umowy, powstałe przed rozwiązaniem, odstąpieniem od Umowy.</w:t>
      </w:r>
    </w:p>
    <w:p w14:paraId="3D098663" w14:textId="7770E5E6" w:rsidR="00E33479" w:rsidRPr="00550865" w:rsidRDefault="00E33479" w:rsidP="00E33479">
      <w:pPr>
        <w:widowControl w:val="0"/>
        <w:numPr>
          <w:ilvl w:val="0"/>
          <w:numId w:val="35"/>
        </w:numPr>
        <w:suppressAutoHyphens/>
        <w:spacing w:after="200" w:line="360" w:lineRule="auto"/>
        <w:contextualSpacing/>
        <w:jc w:val="both"/>
        <w:rPr>
          <w:rFonts w:ascii="Calibri" w:eastAsia="SimSun" w:hAnsi="Calibri" w:cs="Calibri"/>
          <w:bCs/>
          <w:kern w:val="1"/>
          <w:lang w:eastAsia="hi-IN" w:bidi="hi-IN"/>
        </w:rPr>
      </w:pPr>
      <w:r w:rsidRPr="00550865">
        <w:rPr>
          <w:rFonts w:ascii="Calibri" w:eastAsia="SimSun" w:hAnsi="Calibri" w:cs="Calibri"/>
          <w:bCs/>
          <w:kern w:val="1"/>
          <w:lang w:eastAsia="hi-IN" w:bidi="hi-IN"/>
        </w:rPr>
        <w:t>Jeżeli wskutek okoliczności, za które odpowiada Wykonawca nie będzie możliwe dokonanie zapłaty wynagrodzenia do dnia 3</w:t>
      </w:r>
      <w:r w:rsidR="00550865" w:rsidRPr="00550865">
        <w:rPr>
          <w:rFonts w:ascii="Calibri" w:eastAsia="SimSun" w:hAnsi="Calibri" w:cs="Calibri"/>
          <w:bCs/>
          <w:kern w:val="1"/>
          <w:lang w:eastAsia="hi-IN" w:bidi="hi-IN"/>
        </w:rPr>
        <w:t xml:space="preserve">1.03.2022 r. </w:t>
      </w:r>
      <w:r w:rsidRPr="00550865">
        <w:rPr>
          <w:rFonts w:ascii="Calibri" w:eastAsia="SimSun" w:hAnsi="Calibri" w:cs="Calibri"/>
          <w:bCs/>
          <w:kern w:val="1"/>
          <w:lang w:eastAsia="hi-IN" w:bidi="hi-IN"/>
        </w:rPr>
        <w:t>., Zamawiający ma prawo odstąpienia od umowy w terminie 7 dni od zaistnienia takiej okoliczności. Oświadczenie o odstąpieniu od umowy składane jest w formie pisemnej na adres wskazany w niniejszej umowie bezpośrednio lub listem poleconym.</w:t>
      </w:r>
      <w:r w:rsidR="00B00450" w:rsidRPr="00550865">
        <w:rPr>
          <w:rFonts w:ascii="Calibri" w:eastAsia="SimSun" w:hAnsi="Calibri" w:cs="Calibri"/>
          <w:bCs/>
          <w:kern w:val="1"/>
          <w:lang w:eastAsia="hi-IN" w:bidi="hi-IN"/>
        </w:rPr>
        <w:t>.</w:t>
      </w:r>
    </w:p>
    <w:p w14:paraId="31754CA6" w14:textId="77777777" w:rsidR="00E33479" w:rsidRPr="004D282D" w:rsidRDefault="00E33479" w:rsidP="00E33479">
      <w:pPr>
        <w:widowControl w:val="0"/>
        <w:suppressAutoHyphens/>
        <w:spacing w:line="360" w:lineRule="auto"/>
        <w:contextualSpacing/>
        <w:rPr>
          <w:rFonts w:ascii="Calibri" w:eastAsia="SimSun" w:hAnsi="Calibri" w:cs="Calibri"/>
          <w:b/>
          <w:kern w:val="1"/>
          <w:lang w:eastAsia="hi-IN" w:bidi="hi-IN"/>
        </w:rPr>
      </w:pPr>
      <w:bookmarkStart w:id="4" w:name="_Hlk89376378"/>
    </w:p>
    <w:p w14:paraId="7C0A371F" w14:textId="77777777" w:rsidR="00E33479" w:rsidRPr="004D282D" w:rsidRDefault="00E33479" w:rsidP="00E33479">
      <w:pPr>
        <w:widowControl w:val="0"/>
        <w:suppressAutoHyphens/>
        <w:spacing w:line="360" w:lineRule="auto"/>
        <w:contextualSpacing/>
        <w:jc w:val="center"/>
        <w:rPr>
          <w:rFonts w:ascii="Calibri" w:eastAsia="SimSun" w:hAnsi="Calibri" w:cs="Calibri"/>
          <w:b/>
          <w:kern w:val="1"/>
          <w:lang w:eastAsia="hi-IN" w:bidi="hi-IN"/>
        </w:rPr>
      </w:pPr>
      <w:r w:rsidRPr="004D282D">
        <w:rPr>
          <w:rFonts w:ascii="Calibri" w:eastAsia="SimSun" w:hAnsi="Calibri" w:cs="Calibri"/>
          <w:b/>
          <w:kern w:val="1"/>
          <w:lang w:eastAsia="hi-IN" w:bidi="hi-IN"/>
        </w:rPr>
        <w:t>§ 12.</w:t>
      </w:r>
    </w:p>
    <w:bookmarkEnd w:id="4"/>
    <w:p w14:paraId="2EF190A8" w14:textId="77777777" w:rsidR="00E33479" w:rsidRPr="004D282D" w:rsidRDefault="00E33479" w:rsidP="00E33479">
      <w:pPr>
        <w:widowControl w:val="0"/>
        <w:suppressAutoHyphens/>
        <w:spacing w:line="360" w:lineRule="auto"/>
        <w:contextualSpacing/>
        <w:jc w:val="center"/>
        <w:rPr>
          <w:rFonts w:ascii="Calibri" w:eastAsia="Calibri" w:hAnsi="Calibri" w:cs="Calibri"/>
          <w:b/>
          <w:bCs/>
          <w:lang w:eastAsia="en-US"/>
        </w:rPr>
      </w:pPr>
      <w:r w:rsidRPr="004D282D">
        <w:rPr>
          <w:rFonts w:ascii="Calibri" w:eastAsia="Calibri" w:hAnsi="Calibri" w:cs="Calibri"/>
          <w:b/>
          <w:bCs/>
          <w:lang w:eastAsia="en-US"/>
        </w:rPr>
        <w:t>Adresy</w:t>
      </w:r>
    </w:p>
    <w:p w14:paraId="04474232" w14:textId="77777777" w:rsidR="00E33479" w:rsidRPr="004D282D" w:rsidRDefault="00E33479" w:rsidP="00E33479">
      <w:pPr>
        <w:widowControl w:val="0"/>
        <w:numPr>
          <w:ilvl w:val="0"/>
          <w:numId w:val="37"/>
        </w:numPr>
        <w:suppressAutoHyphens/>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 xml:space="preserve">Strony ustalają, że adresy wskazane na str. 1 umowy są ich adresami do korespondencji (składania wszelkich oświadczeń woli i wiedzy). </w:t>
      </w:r>
    </w:p>
    <w:p w14:paraId="3CC31E61" w14:textId="77777777" w:rsidR="00E33479" w:rsidRPr="004D282D" w:rsidRDefault="00E33479" w:rsidP="00E33479">
      <w:pPr>
        <w:widowControl w:val="0"/>
        <w:numPr>
          <w:ilvl w:val="0"/>
          <w:numId w:val="37"/>
        </w:numPr>
        <w:suppressAutoHyphens/>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 xml:space="preserve">Strony zobowiązują się do wzajemnego informowania się o wszelkich zmianach </w:t>
      </w:r>
      <w:r w:rsidRPr="004D282D">
        <w:rPr>
          <w:rFonts w:ascii="Calibri" w:eastAsia="Calibri" w:hAnsi="Calibri" w:cs="Calibri"/>
          <w:lang w:eastAsia="en-US"/>
        </w:rPr>
        <w:br/>
        <w:t xml:space="preserve">ww. adresów pod rygorem uznania za skutecznie doręczoną korespondencję kierowaną na ostatni znany drugiej Stronie adres. </w:t>
      </w:r>
    </w:p>
    <w:p w14:paraId="24713B25" w14:textId="77777777" w:rsidR="00E33479" w:rsidRPr="004D282D" w:rsidRDefault="00E33479" w:rsidP="00E33479">
      <w:pPr>
        <w:widowControl w:val="0"/>
        <w:numPr>
          <w:ilvl w:val="0"/>
          <w:numId w:val="37"/>
        </w:numPr>
        <w:suppressAutoHyphens/>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 xml:space="preserve">Do bieżącej współpracy w sprawach związanych z wykonywaniem umowy, w tym </w:t>
      </w:r>
      <w:r w:rsidRPr="004D282D">
        <w:rPr>
          <w:rFonts w:ascii="Calibri" w:eastAsia="Calibri" w:hAnsi="Calibri" w:cs="Calibri"/>
          <w:lang w:eastAsia="en-US"/>
        </w:rPr>
        <w:br/>
        <w:t xml:space="preserve">do odbioru przedmiotu zamówienia i podpisania protokołu upoważnieni są: </w:t>
      </w:r>
    </w:p>
    <w:p w14:paraId="26F6ADFE" w14:textId="77777777" w:rsidR="00E33479" w:rsidRPr="004D282D" w:rsidRDefault="00E33479" w:rsidP="00E33479">
      <w:pPr>
        <w:widowControl w:val="0"/>
        <w:numPr>
          <w:ilvl w:val="0"/>
          <w:numId w:val="38"/>
        </w:numPr>
        <w:suppressAutoHyphens/>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 xml:space="preserve">ze strony Zamawiającego: [Imię i Nazwisko; </w:t>
      </w:r>
      <w:proofErr w:type="spellStart"/>
      <w:r w:rsidRPr="004D282D">
        <w:rPr>
          <w:rFonts w:ascii="Calibri" w:eastAsia="Calibri" w:hAnsi="Calibri" w:cs="Calibri"/>
          <w:lang w:eastAsia="en-US"/>
        </w:rPr>
        <w:t>tel</w:t>
      </w:r>
      <w:proofErr w:type="spellEnd"/>
      <w:r w:rsidRPr="004D282D">
        <w:rPr>
          <w:rFonts w:ascii="Calibri" w:eastAsia="Calibri" w:hAnsi="Calibri" w:cs="Calibri"/>
          <w:lang w:eastAsia="en-US"/>
        </w:rPr>
        <w:t xml:space="preserve">; email; faks]; </w:t>
      </w:r>
    </w:p>
    <w:p w14:paraId="607DC1E9" w14:textId="77777777" w:rsidR="00E33479" w:rsidRPr="004D282D" w:rsidRDefault="00E33479" w:rsidP="00E33479">
      <w:pPr>
        <w:widowControl w:val="0"/>
        <w:numPr>
          <w:ilvl w:val="0"/>
          <w:numId w:val="38"/>
        </w:numPr>
        <w:suppressAutoHyphens/>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 xml:space="preserve">ze strony Wykonawcy: [Imię i Nazwisko; </w:t>
      </w:r>
      <w:proofErr w:type="spellStart"/>
      <w:r w:rsidRPr="004D282D">
        <w:rPr>
          <w:rFonts w:ascii="Calibri" w:eastAsia="Calibri" w:hAnsi="Calibri" w:cs="Calibri"/>
          <w:lang w:eastAsia="en-US"/>
        </w:rPr>
        <w:t>tel</w:t>
      </w:r>
      <w:proofErr w:type="spellEnd"/>
      <w:r w:rsidRPr="004D282D">
        <w:rPr>
          <w:rFonts w:ascii="Calibri" w:eastAsia="Calibri" w:hAnsi="Calibri" w:cs="Calibri"/>
          <w:lang w:eastAsia="en-US"/>
        </w:rPr>
        <w:t xml:space="preserve">; email; faks] </w:t>
      </w:r>
    </w:p>
    <w:p w14:paraId="53850346" w14:textId="77777777" w:rsidR="00E33479" w:rsidRPr="004D282D" w:rsidRDefault="00E33479" w:rsidP="00E33479">
      <w:pPr>
        <w:widowControl w:val="0"/>
        <w:numPr>
          <w:ilvl w:val="0"/>
          <w:numId w:val="20"/>
        </w:numPr>
        <w:suppressAutoHyphens/>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Zmiana osób wskazanych w ust. 1 następuje poprzez pisemne powiadomienie drugiej Strony i nie stanowi zmiany treści umowy w rozumieniu § 14 ust. 2.</w:t>
      </w:r>
    </w:p>
    <w:p w14:paraId="30DB8965" w14:textId="77777777" w:rsidR="00E33479" w:rsidRPr="004D282D" w:rsidRDefault="00E33479" w:rsidP="00E33479">
      <w:pPr>
        <w:widowControl w:val="0"/>
        <w:suppressAutoHyphens/>
        <w:spacing w:line="360" w:lineRule="auto"/>
        <w:contextualSpacing/>
        <w:jc w:val="center"/>
        <w:rPr>
          <w:rFonts w:ascii="Calibri" w:eastAsia="Calibri" w:hAnsi="Calibri"/>
          <w:b/>
          <w:bCs/>
          <w:lang w:eastAsia="en-US"/>
        </w:rPr>
      </w:pPr>
    </w:p>
    <w:p w14:paraId="7132AFEB" w14:textId="77777777" w:rsidR="00E33479" w:rsidRPr="004D282D" w:rsidRDefault="00E33479" w:rsidP="00E33479">
      <w:pPr>
        <w:widowControl w:val="0"/>
        <w:suppressAutoHyphens/>
        <w:spacing w:line="360" w:lineRule="auto"/>
        <w:contextualSpacing/>
        <w:jc w:val="center"/>
        <w:rPr>
          <w:rFonts w:ascii="Calibri" w:eastAsia="Calibri" w:hAnsi="Calibri"/>
          <w:b/>
          <w:bCs/>
          <w:lang w:eastAsia="en-US"/>
        </w:rPr>
      </w:pPr>
      <w:r w:rsidRPr="004D282D">
        <w:rPr>
          <w:rFonts w:ascii="Calibri" w:eastAsia="Calibri" w:hAnsi="Calibri"/>
          <w:b/>
          <w:bCs/>
          <w:lang w:eastAsia="en-US"/>
        </w:rPr>
        <w:t>§ 13.</w:t>
      </w:r>
    </w:p>
    <w:p w14:paraId="4093CE78" w14:textId="77777777" w:rsidR="00E33479" w:rsidRPr="004D282D" w:rsidRDefault="00E33479" w:rsidP="00E33479">
      <w:pPr>
        <w:widowControl w:val="0"/>
        <w:suppressAutoHyphens/>
        <w:spacing w:line="360" w:lineRule="auto"/>
        <w:contextualSpacing/>
        <w:jc w:val="center"/>
        <w:rPr>
          <w:rFonts w:ascii="Calibri" w:eastAsia="Calibri" w:hAnsi="Calibri"/>
          <w:b/>
          <w:bCs/>
          <w:lang w:eastAsia="en-US"/>
        </w:rPr>
      </w:pPr>
      <w:r w:rsidRPr="004D282D">
        <w:rPr>
          <w:rFonts w:ascii="Calibri" w:eastAsia="Calibri" w:hAnsi="Calibri"/>
          <w:b/>
          <w:bCs/>
          <w:lang w:eastAsia="en-US"/>
        </w:rPr>
        <w:t>Podwykonawstwo</w:t>
      </w:r>
    </w:p>
    <w:p w14:paraId="0164B46E" w14:textId="77777777" w:rsidR="00E33479" w:rsidRPr="004D282D" w:rsidRDefault="00E33479" w:rsidP="00E33479">
      <w:pPr>
        <w:widowControl w:val="0"/>
        <w:suppressAutoHyphens/>
        <w:spacing w:line="360" w:lineRule="auto"/>
        <w:contextualSpacing/>
        <w:rPr>
          <w:rFonts w:ascii="Calibri" w:eastAsia="SimSun" w:hAnsi="Calibri" w:cs="Calibri"/>
          <w:b/>
          <w:kern w:val="1"/>
          <w:lang w:eastAsia="hi-IN" w:bidi="hi-IN"/>
        </w:rPr>
      </w:pPr>
      <w:r w:rsidRPr="004D282D">
        <w:rPr>
          <w:rFonts w:ascii="Calibri" w:eastAsia="Calibri" w:hAnsi="Calibri"/>
          <w:lang w:eastAsia="en-US"/>
        </w:rPr>
        <w:t xml:space="preserve">Dostawca wykona przedmiot zamówienia sam bez udziału Podwykonawców / z udziałem </w:t>
      </w:r>
      <w:r w:rsidRPr="004D282D">
        <w:rPr>
          <w:rFonts w:ascii="Calibri" w:eastAsia="Calibri" w:hAnsi="Calibri"/>
          <w:lang w:eastAsia="en-US"/>
        </w:rPr>
        <w:lastRenderedPageBreak/>
        <w:t xml:space="preserve">Podwykonawców, którzy wykonają następujące części zamówienia…………………………………… </w:t>
      </w:r>
    </w:p>
    <w:p w14:paraId="0F6A837B" w14:textId="77777777" w:rsidR="00E33479" w:rsidRPr="004D282D" w:rsidRDefault="00E33479" w:rsidP="00E33479">
      <w:pPr>
        <w:widowControl w:val="0"/>
        <w:suppressAutoHyphens/>
        <w:spacing w:line="360" w:lineRule="auto"/>
        <w:contextualSpacing/>
        <w:jc w:val="center"/>
        <w:rPr>
          <w:rFonts w:ascii="Calibri" w:eastAsia="SimSun" w:hAnsi="Calibri" w:cs="Calibri"/>
          <w:b/>
          <w:kern w:val="1"/>
          <w:lang w:eastAsia="hi-IN" w:bidi="hi-IN"/>
        </w:rPr>
      </w:pPr>
    </w:p>
    <w:p w14:paraId="0442BCE9" w14:textId="77777777" w:rsidR="00E33479" w:rsidRPr="004D282D" w:rsidRDefault="00E33479" w:rsidP="00E33479">
      <w:pPr>
        <w:widowControl w:val="0"/>
        <w:suppressAutoHyphens/>
        <w:spacing w:line="360" w:lineRule="auto"/>
        <w:contextualSpacing/>
        <w:jc w:val="center"/>
        <w:rPr>
          <w:rFonts w:ascii="Calibri" w:eastAsia="SimSun" w:hAnsi="Calibri" w:cs="Calibri"/>
          <w:b/>
          <w:kern w:val="1"/>
          <w:lang w:eastAsia="hi-IN" w:bidi="hi-IN"/>
        </w:rPr>
      </w:pPr>
      <w:r w:rsidRPr="004D282D">
        <w:rPr>
          <w:rFonts w:ascii="Calibri" w:eastAsia="SimSun" w:hAnsi="Calibri" w:cs="Calibri"/>
          <w:b/>
          <w:kern w:val="1"/>
          <w:lang w:eastAsia="hi-IN" w:bidi="hi-IN"/>
        </w:rPr>
        <w:t>§ 14.</w:t>
      </w:r>
    </w:p>
    <w:p w14:paraId="0F55F09B" w14:textId="77777777" w:rsidR="00E33479" w:rsidRPr="004D282D" w:rsidRDefault="00E33479" w:rsidP="00E33479">
      <w:pPr>
        <w:widowControl w:val="0"/>
        <w:suppressAutoHyphens/>
        <w:spacing w:line="360" w:lineRule="auto"/>
        <w:contextualSpacing/>
        <w:jc w:val="center"/>
        <w:rPr>
          <w:rFonts w:ascii="Calibri" w:eastAsia="SimSun" w:hAnsi="Calibri" w:cs="Calibri"/>
          <w:kern w:val="1"/>
          <w:lang w:eastAsia="hi-IN" w:bidi="hi-IN"/>
        </w:rPr>
      </w:pPr>
      <w:r w:rsidRPr="004D282D">
        <w:rPr>
          <w:rFonts w:ascii="Calibri" w:eastAsia="SimSun" w:hAnsi="Calibri" w:cs="Calibri"/>
          <w:b/>
          <w:kern w:val="1"/>
          <w:lang w:eastAsia="hi-IN" w:bidi="hi-IN"/>
        </w:rPr>
        <w:t>Postanowienia końcowe</w:t>
      </w:r>
    </w:p>
    <w:p w14:paraId="6EFC1DBF" w14:textId="77777777" w:rsidR="00E33479" w:rsidRPr="004D282D" w:rsidRDefault="00E33479" w:rsidP="00E33479">
      <w:pPr>
        <w:widowControl w:val="0"/>
        <w:numPr>
          <w:ilvl w:val="0"/>
          <w:numId w:val="39"/>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Wszelkie spory mogące wyniknąć między stronami w związku z realizacją umowy będą rozstrzygane przez sąd właściwy miejscowo dla Odbiorcy.</w:t>
      </w:r>
    </w:p>
    <w:p w14:paraId="590E09C1" w14:textId="77777777" w:rsidR="00E33479" w:rsidRPr="004D282D" w:rsidRDefault="00E33479" w:rsidP="00E33479">
      <w:pPr>
        <w:widowControl w:val="0"/>
        <w:numPr>
          <w:ilvl w:val="0"/>
          <w:numId w:val="39"/>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Wszelkie oświadczenia Stron dotyczące niniejszej umowy wymagają formy pisemnej pod rygorem nieważności, chyba że Strony w umowie wyraźnie wskazały inną formę.</w:t>
      </w:r>
    </w:p>
    <w:p w14:paraId="0A991FC9" w14:textId="77777777" w:rsidR="00E33479" w:rsidRPr="004D282D" w:rsidRDefault="00E33479" w:rsidP="00E33479">
      <w:pPr>
        <w:widowControl w:val="0"/>
        <w:numPr>
          <w:ilvl w:val="0"/>
          <w:numId w:val="39"/>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shd w:val="clear" w:color="auto" w:fill="FFFFFF"/>
          <w:lang w:eastAsia="hi-IN" w:bidi="hi-IN"/>
        </w:rPr>
        <w:t xml:space="preserve">Umowa podlega prawu polskiemu i zgodnie z nim powinna być interpretowana. Przepisy Konwencji ONZ o Międzynarodowej Sprzedaży Towarów nie mają zastosowania. </w:t>
      </w:r>
    </w:p>
    <w:p w14:paraId="2F65205C" w14:textId="77777777" w:rsidR="00E33479" w:rsidRPr="004D282D" w:rsidRDefault="00E33479" w:rsidP="00E33479">
      <w:pPr>
        <w:widowControl w:val="0"/>
        <w:numPr>
          <w:ilvl w:val="0"/>
          <w:numId w:val="39"/>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Zmiana treści umowy wymaga zachowania formy pisemnej pod rygorem nieważności.</w:t>
      </w:r>
    </w:p>
    <w:p w14:paraId="5597480E" w14:textId="77777777" w:rsidR="00E33479" w:rsidRPr="004D282D" w:rsidRDefault="00E33479" w:rsidP="00E33479">
      <w:pPr>
        <w:widowControl w:val="0"/>
        <w:numPr>
          <w:ilvl w:val="0"/>
          <w:numId w:val="39"/>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Integralną częścią umowy są załączniki. (wymienić je + klauzula ROD, która winna być dołączona.</w:t>
      </w:r>
    </w:p>
    <w:p w14:paraId="27B42ABD" w14:textId="77777777" w:rsidR="00E33479" w:rsidRPr="004D282D" w:rsidRDefault="00E33479" w:rsidP="00E33479">
      <w:pPr>
        <w:widowControl w:val="0"/>
        <w:numPr>
          <w:ilvl w:val="0"/>
          <w:numId w:val="39"/>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Niniejsza umowa została sporządzona w dwóch jednobrzmiących egzemplarzach, po jednym egzemplarzu dla każdej ze stron.</w:t>
      </w:r>
    </w:p>
    <w:p w14:paraId="45D84C7B" w14:textId="77777777" w:rsidR="00E33479" w:rsidRPr="004D282D" w:rsidRDefault="00E33479" w:rsidP="00E33479">
      <w:pPr>
        <w:widowControl w:val="0"/>
        <w:shd w:val="clear" w:color="auto" w:fill="FFFFFF"/>
        <w:tabs>
          <w:tab w:val="left" w:pos="367"/>
        </w:tabs>
        <w:suppressAutoHyphens/>
        <w:spacing w:line="360" w:lineRule="auto"/>
        <w:contextualSpacing/>
        <w:rPr>
          <w:rFonts w:ascii="Calibri" w:eastAsia="SimSun" w:hAnsi="Calibri" w:cs="Calibri"/>
          <w:b/>
          <w:kern w:val="1"/>
          <w:lang w:eastAsia="hi-IN" w:bidi="hi-IN"/>
        </w:rPr>
      </w:pPr>
    </w:p>
    <w:p w14:paraId="15FAF0E4" w14:textId="77777777" w:rsidR="00E33479" w:rsidRPr="004D282D" w:rsidRDefault="00E33479" w:rsidP="00E33479">
      <w:pPr>
        <w:widowControl w:val="0"/>
        <w:shd w:val="clear" w:color="auto" w:fill="FFFFFF"/>
        <w:tabs>
          <w:tab w:val="left" w:pos="367"/>
        </w:tabs>
        <w:suppressAutoHyphens/>
        <w:spacing w:line="360" w:lineRule="auto"/>
        <w:contextualSpacing/>
        <w:rPr>
          <w:rFonts w:ascii="Calibri" w:eastAsia="SimSun" w:hAnsi="Calibri" w:cs="Calibri"/>
          <w:b/>
          <w:kern w:val="1"/>
          <w:lang w:eastAsia="hi-IN" w:bidi="hi-IN"/>
        </w:rPr>
      </w:pPr>
    </w:p>
    <w:p w14:paraId="56F80503" w14:textId="77777777" w:rsidR="00E33479" w:rsidRPr="004D282D" w:rsidRDefault="00E33479" w:rsidP="00E33479">
      <w:pPr>
        <w:widowControl w:val="0"/>
        <w:shd w:val="clear" w:color="auto" w:fill="FFFFFF"/>
        <w:tabs>
          <w:tab w:val="left" w:pos="367"/>
        </w:tabs>
        <w:suppressAutoHyphens/>
        <w:spacing w:line="360" w:lineRule="auto"/>
        <w:contextualSpacing/>
        <w:rPr>
          <w:rFonts w:ascii="Calibri" w:eastAsia="SimSun" w:hAnsi="Calibri" w:cs="Calibri"/>
          <w:b/>
          <w:kern w:val="1"/>
          <w:lang w:eastAsia="hi-IN" w:bidi="hi-IN"/>
        </w:rPr>
      </w:pPr>
      <w:r w:rsidRPr="004D282D">
        <w:rPr>
          <w:rFonts w:ascii="Calibri" w:eastAsia="SimSun" w:hAnsi="Calibri" w:cs="Calibri"/>
          <w:b/>
          <w:kern w:val="1"/>
          <w:lang w:eastAsia="hi-IN" w:bidi="hi-IN"/>
        </w:rPr>
        <w:t>………………………………….</w:t>
      </w:r>
      <w:r w:rsidRPr="004D282D">
        <w:rPr>
          <w:rFonts w:ascii="Calibri" w:eastAsia="SimSun" w:hAnsi="Calibri" w:cs="Calibri"/>
          <w:b/>
          <w:kern w:val="1"/>
          <w:lang w:eastAsia="hi-IN" w:bidi="hi-IN"/>
        </w:rPr>
        <w:tab/>
      </w:r>
      <w:r w:rsidRPr="004D282D">
        <w:rPr>
          <w:rFonts w:ascii="Calibri" w:eastAsia="SimSun" w:hAnsi="Calibri" w:cs="Calibri"/>
          <w:b/>
          <w:kern w:val="1"/>
          <w:lang w:eastAsia="hi-IN" w:bidi="hi-IN"/>
        </w:rPr>
        <w:tab/>
      </w:r>
      <w:r w:rsidRPr="004D282D">
        <w:rPr>
          <w:rFonts w:ascii="Calibri" w:eastAsia="SimSun" w:hAnsi="Calibri" w:cs="Calibri"/>
          <w:b/>
          <w:kern w:val="1"/>
          <w:lang w:eastAsia="hi-IN" w:bidi="hi-IN"/>
        </w:rPr>
        <w:tab/>
      </w:r>
      <w:r w:rsidRPr="004D282D">
        <w:rPr>
          <w:rFonts w:ascii="Calibri" w:eastAsia="SimSun" w:hAnsi="Calibri" w:cs="Calibri"/>
          <w:b/>
          <w:kern w:val="1"/>
          <w:lang w:eastAsia="hi-IN" w:bidi="hi-IN"/>
        </w:rPr>
        <w:tab/>
      </w:r>
      <w:r w:rsidRPr="004D282D">
        <w:rPr>
          <w:rFonts w:ascii="Calibri" w:eastAsia="SimSun" w:hAnsi="Calibri" w:cs="Calibri"/>
          <w:b/>
          <w:kern w:val="1"/>
          <w:lang w:eastAsia="hi-IN" w:bidi="hi-IN"/>
        </w:rPr>
        <w:tab/>
        <w:t>…………………………………………..</w:t>
      </w:r>
    </w:p>
    <w:p w14:paraId="03E5280C" w14:textId="77777777" w:rsidR="00E33479" w:rsidRPr="004D282D" w:rsidRDefault="00E33479" w:rsidP="00E33479">
      <w:pPr>
        <w:shd w:val="clear" w:color="auto" w:fill="FFFFFF"/>
        <w:tabs>
          <w:tab w:val="left" w:pos="367"/>
        </w:tabs>
        <w:suppressAutoHyphens/>
        <w:autoSpaceDE w:val="0"/>
        <w:spacing w:line="360" w:lineRule="auto"/>
        <w:contextualSpacing/>
        <w:rPr>
          <w:rFonts w:ascii="Calibri" w:hAnsi="Calibri" w:cs="Calibri"/>
          <w:b/>
          <w:bCs/>
          <w:i/>
          <w:iCs/>
          <w:kern w:val="1"/>
          <w:lang w:eastAsia="en-US" w:bidi="hi-IN"/>
        </w:rPr>
      </w:pPr>
      <w:r w:rsidRPr="004D282D">
        <w:rPr>
          <w:rFonts w:ascii="Calibri" w:hAnsi="Calibri" w:cs="Calibri"/>
          <w:b/>
          <w:bCs/>
          <w:i/>
          <w:iCs/>
          <w:kern w:val="1"/>
          <w:lang w:eastAsia="en-US" w:bidi="hi-IN"/>
        </w:rPr>
        <w:t>DOSTAWCA:</w:t>
      </w:r>
      <w:r w:rsidRPr="004D282D">
        <w:rPr>
          <w:rFonts w:ascii="Calibri" w:hAnsi="Calibri" w:cs="Calibri"/>
          <w:b/>
          <w:bCs/>
          <w:i/>
          <w:iCs/>
          <w:kern w:val="1"/>
          <w:lang w:eastAsia="en-US" w:bidi="hi-IN"/>
        </w:rPr>
        <w:tab/>
        <w:t xml:space="preserve">                                                                                   ODBIORCA:</w:t>
      </w:r>
    </w:p>
    <w:p w14:paraId="093E13AD" w14:textId="77777777" w:rsidR="00E33479" w:rsidRPr="004D282D" w:rsidRDefault="00E33479" w:rsidP="00E33479">
      <w:pPr>
        <w:shd w:val="clear" w:color="auto" w:fill="FFFFFF"/>
        <w:tabs>
          <w:tab w:val="left" w:pos="367"/>
        </w:tabs>
        <w:suppressAutoHyphens/>
        <w:autoSpaceDE w:val="0"/>
        <w:spacing w:line="360" w:lineRule="auto"/>
        <w:contextualSpacing/>
        <w:rPr>
          <w:rFonts w:ascii="Calibri" w:hAnsi="Calibri" w:cs="Calibri"/>
          <w:b/>
          <w:bCs/>
          <w:i/>
          <w:iCs/>
          <w:kern w:val="1"/>
          <w:lang w:eastAsia="en-US" w:bidi="hi-IN"/>
        </w:rPr>
      </w:pPr>
    </w:p>
    <w:p w14:paraId="2D8599FB" w14:textId="77777777" w:rsidR="00E33479" w:rsidRPr="004D282D" w:rsidRDefault="00E33479" w:rsidP="00E33479">
      <w:pPr>
        <w:shd w:val="clear" w:color="auto" w:fill="FFFFFF"/>
        <w:tabs>
          <w:tab w:val="left" w:pos="367"/>
        </w:tabs>
        <w:suppressAutoHyphens/>
        <w:autoSpaceDE w:val="0"/>
        <w:spacing w:line="360" w:lineRule="auto"/>
        <w:contextualSpacing/>
        <w:rPr>
          <w:rFonts w:ascii="Calibri" w:hAnsi="Calibri" w:cs="Calibri"/>
          <w:b/>
          <w:bCs/>
          <w:i/>
          <w:iCs/>
          <w:kern w:val="1"/>
          <w:lang w:eastAsia="en-US" w:bidi="hi-IN"/>
        </w:rPr>
      </w:pPr>
    </w:p>
    <w:p w14:paraId="1479FA2A" w14:textId="77777777" w:rsidR="003A76D0" w:rsidRDefault="00E33479" w:rsidP="003A76D0">
      <w:pPr>
        <w:shd w:val="clear" w:color="auto" w:fill="FFFFFF"/>
        <w:tabs>
          <w:tab w:val="left" w:pos="367"/>
        </w:tabs>
        <w:suppressAutoHyphens/>
        <w:autoSpaceDE w:val="0"/>
        <w:spacing w:line="360" w:lineRule="auto"/>
        <w:contextualSpacing/>
        <w:rPr>
          <w:rFonts w:ascii="Calibri" w:hAnsi="Calibri" w:cs="Calibri"/>
          <w:b/>
          <w:bCs/>
          <w:i/>
          <w:iCs/>
          <w:color w:val="365F91"/>
          <w:kern w:val="1"/>
          <w:lang w:eastAsia="en-US" w:bidi="hi-IN"/>
        </w:rPr>
      </w:pPr>
      <w:r w:rsidRPr="004D282D">
        <w:rPr>
          <w:rFonts w:ascii="Calibri" w:hAnsi="Calibri" w:cs="Calibri"/>
          <w:b/>
          <w:bCs/>
          <w:i/>
          <w:iCs/>
          <w:kern w:val="1"/>
          <w:lang w:eastAsia="en-US" w:bidi="hi-IN"/>
        </w:rPr>
        <w:t>Załączniki</w:t>
      </w:r>
      <w:r w:rsidRPr="004D282D">
        <w:rPr>
          <w:rFonts w:ascii="Calibri" w:hAnsi="Calibri" w:cs="Calibri"/>
          <w:b/>
          <w:bCs/>
          <w:i/>
          <w:iCs/>
          <w:color w:val="365F91"/>
          <w:kern w:val="1"/>
          <w:lang w:eastAsia="en-US" w:bidi="hi-IN"/>
        </w:rPr>
        <w:t>:</w:t>
      </w:r>
    </w:p>
    <w:p w14:paraId="00FE12D2" w14:textId="6B25E1F0" w:rsidR="00E33479" w:rsidRPr="003A76D0" w:rsidRDefault="003A76D0" w:rsidP="003A76D0">
      <w:pPr>
        <w:shd w:val="clear" w:color="auto" w:fill="FFFFFF"/>
        <w:tabs>
          <w:tab w:val="left" w:pos="367"/>
        </w:tabs>
        <w:suppressAutoHyphens/>
        <w:autoSpaceDE w:val="0"/>
        <w:spacing w:line="360" w:lineRule="auto"/>
        <w:contextualSpacing/>
        <w:rPr>
          <w:rFonts w:ascii="Calibri" w:hAnsi="Calibri" w:cs="Calibri"/>
          <w:i/>
          <w:iCs/>
          <w:kern w:val="1"/>
          <w:lang w:eastAsia="en-US" w:bidi="hi-IN"/>
        </w:rPr>
      </w:pPr>
      <w:r w:rsidRPr="003A76D0">
        <w:rPr>
          <w:rFonts w:ascii="Calibri" w:hAnsi="Calibri" w:cs="Calibri"/>
          <w:b/>
          <w:bCs/>
          <w:i/>
          <w:iCs/>
          <w:kern w:val="1"/>
          <w:lang w:eastAsia="en-US" w:bidi="hi-IN"/>
        </w:rPr>
        <w:t xml:space="preserve">1. </w:t>
      </w:r>
      <w:r w:rsidRPr="003A76D0">
        <w:rPr>
          <w:rFonts w:ascii="Calibri" w:hAnsi="Calibri" w:cs="Calibri"/>
          <w:i/>
          <w:iCs/>
          <w:kern w:val="1"/>
          <w:lang w:eastAsia="en-US" w:bidi="hi-IN"/>
        </w:rPr>
        <w:t>Szczegółowy opis przedmiotu zamówienia</w:t>
      </w:r>
    </w:p>
    <w:p w14:paraId="2E24BADD" w14:textId="1005D95C" w:rsidR="00E33479" w:rsidRPr="003A76D0" w:rsidRDefault="003A76D0" w:rsidP="003A76D0">
      <w:pPr>
        <w:shd w:val="clear" w:color="auto" w:fill="FFFFFF"/>
        <w:tabs>
          <w:tab w:val="left" w:pos="367"/>
        </w:tabs>
        <w:suppressAutoHyphens/>
        <w:autoSpaceDE w:val="0"/>
        <w:spacing w:after="200" w:line="360" w:lineRule="auto"/>
        <w:contextualSpacing/>
        <w:rPr>
          <w:rFonts w:ascii="Calibri" w:hAnsi="Calibri" w:cs="Calibri"/>
          <w:i/>
          <w:iCs/>
          <w:kern w:val="1"/>
          <w:lang w:eastAsia="en-US" w:bidi="hi-IN"/>
        </w:rPr>
      </w:pPr>
      <w:r w:rsidRPr="003A76D0">
        <w:rPr>
          <w:rFonts w:ascii="Calibri" w:hAnsi="Calibri" w:cs="Calibri"/>
          <w:i/>
          <w:iCs/>
          <w:kern w:val="1"/>
          <w:lang w:eastAsia="en-US" w:bidi="hi-IN"/>
        </w:rPr>
        <w:t>2.</w:t>
      </w:r>
      <w:r w:rsidR="00321415">
        <w:rPr>
          <w:rFonts w:ascii="Calibri" w:hAnsi="Calibri" w:cs="Calibri"/>
          <w:i/>
          <w:iCs/>
          <w:kern w:val="1"/>
          <w:lang w:eastAsia="en-US" w:bidi="hi-IN"/>
        </w:rPr>
        <w:t>formularz ofertowy</w:t>
      </w:r>
    </w:p>
    <w:p w14:paraId="784F856A" w14:textId="0295D64A" w:rsidR="003A76D0" w:rsidRPr="003A76D0" w:rsidRDefault="003A76D0" w:rsidP="003A76D0">
      <w:pPr>
        <w:shd w:val="clear" w:color="auto" w:fill="FFFFFF"/>
        <w:tabs>
          <w:tab w:val="left" w:pos="367"/>
        </w:tabs>
        <w:suppressAutoHyphens/>
        <w:autoSpaceDE w:val="0"/>
        <w:spacing w:after="200" w:line="360" w:lineRule="auto"/>
        <w:contextualSpacing/>
        <w:rPr>
          <w:rFonts w:ascii="Calibri" w:hAnsi="Calibri" w:cs="Calibri"/>
          <w:i/>
          <w:iCs/>
          <w:kern w:val="1"/>
          <w:lang w:eastAsia="en-US" w:bidi="hi-IN"/>
        </w:rPr>
      </w:pPr>
      <w:r w:rsidRPr="003A76D0">
        <w:rPr>
          <w:rFonts w:ascii="Calibri" w:hAnsi="Calibri" w:cs="Calibri"/>
          <w:i/>
          <w:iCs/>
          <w:kern w:val="1"/>
          <w:lang w:eastAsia="en-US" w:bidi="hi-IN"/>
        </w:rPr>
        <w:t>3. wzór protokołu odbioru  końcowego</w:t>
      </w:r>
    </w:p>
    <w:p w14:paraId="52216915" w14:textId="3A55C56F" w:rsidR="00E33479" w:rsidRPr="003A76D0" w:rsidRDefault="003A76D0" w:rsidP="003A76D0">
      <w:pPr>
        <w:shd w:val="clear" w:color="auto" w:fill="FFFFFF"/>
        <w:tabs>
          <w:tab w:val="left" w:pos="367"/>
        </w:tabs>
        <w:suppressAutoHyphens/>
        <w:autoSpaceDE w:val="0"/>
        <w:spacing w:after="200" w:line="360" w:lineRule="auto"/>
        <w:contextualSpacing/>
        <w:rPr>
          <w:rFonts w:ascii="Calibri" w:hAnsi="Calibri" w:cs="Calibri"/>
          <w:i/>
          <w:iCs/>
          <w:kern w:val="1"/>
          <w:lang w:eastAsia="en-US" w:bidi="hi-IN"/>
        </w:rPr>
      </w:pPr>
      <w:r w:rsidRPr="003A76D0">
        <w:rPr>
          <w:rFonts w:ascii="Calibri" w:hAnsi="Calibri" w:cs="Calibri"/>
          <w:i/>
          <w:iCs/>
          <w:kern w:val="1"/>
          <w:lang w:eastAsia="en-US" w:bidi="hi-IN"/>
        </w:rPr>
        <w:t xml:space="preserve">4. </w:t>
      </w:r>
      <w:r w:rsidR="00134FD9">
        <w:rPr>
          <w:rFonts w:ascii="Calibri" w:hAnsi="Calibri" w:cs="Calibri"/>
          <w:i/>
          <w:iCs/>
          <w:kern w:val="1"/>
          <w:lang w:eastAsia="en-US" w:bidi="hi-IN"/>
        </w:rPr>
        <w:t xml:space="preserve">klauzula przetwarzania danych </w:t>
      </w:r>
    </w:p>
    <w:p w14:paraId="096EFD51" w14:textId="47FEF414" w:rsidR="003A76D0" w:rsidRPr="003A76D0" w:rsidRDefault="003A76D0" w:rsidP="003A76D0">
      <w:pPr>
        <w:shd w:val="clear" w:color="auto" w:fill="FFFFFF"/>
        <w:tabs>
          <w:tab w:val="left" w:pos="367"/>
        </w:tabs>
        <w:suppressAutoHyphens/>
        <w:autoSpaceDE w:val="0"/>
        <w:spacing w:after="200" w:line="360" w:lineRule="auto"/>
        <w:contextualSpacing/>
        <w:rPr>
          <w:rFonts w:ascii="Calibri" w:hAnsi="Calibri" w:cs="Calibri"/>
          <w:i/>
          <w:iCs/>
          <w:color w:val="365F91"/>
          <w:kern w:val="1"/>
          <w:lang w:eastAsia="en-US" w:bidi="hi-IN"/>
        </w:rPr>
      </w:pPr>
      <w:r w:rsidRPr="003A76D0">
        <w:rPr>
          <w:rFonts w:ascii="Calibri" w:hAnsi="Calibri" w:cs="Calibri"/>
          <w:i/>
          <w:iCs/>
          <w:kern w:val="1"/>
          <w:lang w:eastAsia="en-US" w:bidi="hi-IN"/>
        </w:rPr>
        <w:t xml:space="preserve">5 obowiązek informacyjny </w:t>
      </w:r>
    </w:p>
    <w:p w14:paraId="018FC1E5" w14:textId="77777777" w:rsidR="00B2394D" w:rsidRPr="00B2394D" w:rsidRDefault="00B2394D" w:rsidP="00B2394D">
      <w:pPr>
        <w:tabs>
          <w:tab w:val="left" w:pos="8244"/>
        </w:tabs>
        <w:spacing w:line="300" w:lineRule="atLeast"/>
        <w:jc w:val="both"/>
        <w:rPr>
          <w:rFonts w:ascii="Calibri" w:hAnsi="Calibri" w:cs="Calibri"/>
          <w:sz w:val="20"/>
          <w:szCs w:val="20"/>
          <w:lang w:eastAsia="en-US"/>
        </w:rPr>
      </w:pPr>
      <w:r w:rsidRPr="00B2394D">
        <w:rPr>
          <w:rFonts w:ascii="Calibri" w:hAnsi="Calibri" w:cs="Calibri"/>
          <w:sz w:val="20"/>
          <w:szCs w:val="20"/>
          <w:lang w:eastAsia="en-US"/>
        </w:rPr>
        <w:tab/>
      </w:r>
    </w:p>
    <w:p w14:paraId="030E2D96" w14:textId="77777777" w:rsidR="00B2394D" w:rsidRPr="00B2394D" w:rsidRDefault="00B2394D" w:rsidP="00B2394D">
      <w:pPr>
        <w:spacing w:line="300" w:lineRule="atLeast"/>
        <w:jc w:val="both"/>
        <w:rPr>
          <w:rFonts w:ascii="Calibri" w:hAnsi="Calibri" w:cs="Calibri"/>
          <w:sz w:val="20"/>
          <w:szCs w:val="20"/>
          <w:lang w:eastAsia="en-US"/>
        </w:rPr>
      </w:pPr>
    </w:p>
    <w:p w14:paraId="51F77A3B" w14:textId="77777777" w:rsidR="00B2394D" w:rsidRPr="00B2394D" w:rsidRDefault="00B2394D" w:rsidP="00B2394D">
      <w:pPr>
        <w:spacing w:line="300" w:lineRule="atLeast"/>
        <w:jc w:val="both"/>
        <w:rPr>
          <w:rFonts w:ascii="Calibri" w:hAnsi="Calibri" w:cs="Calibri"/>
          <w:sz w:val="20"/>
          <w:szCs w:val="20"/>
          <w:lang w:eastAsia="en-US"/>
        </w:rPr>
      </w:pPr>
    </w:p>
    <w:p w14:paraId="1E190B41" w14:textId="6284BD67" w:rsidR="00B2394D" w:rsidRDefault="00B2394D" w:rsidP="00B2394D">
      <w:pPr>
        <w:spacing w:after="200" w:line="276" w:lineRule="auto"/>
        <w:rPr>
          <w:rFonts w:ascii="Calibri" w:eastAsia="Calibri" w:hAnsi="Calibri"/>
          <w:sz w:val="22"/>
          <w:szCs w:val="22"/>
          <w:lang w:eastAsia="en-US"/>
        </w:rPr>
      </w:pPr>
    </w:p>
    <w:p w14:paraId="1962F8EE" w14:textId="04F47424" w:rsidR="00EA54A2" w:rsidRDefault="00EA54A2" w:rsidP="00B2394D">
      <w:pPr>
        <w:spacing w:after="200" w:line="276" w:lineRule="auto"/>
        <w:rPr>
          <w:rFonts w:ascii="Calibri" w:eastAsia="Calibri" w:hAnsi="Calibri"/>
          <w:sz w:val="22"/>
          <w:szCs w:val="22"/>
          <w:lang w:eastAsia="en-US"/>
        </w:rPr>
      </w:pPr>
    </w:p>
    <w:p w14:paraId="31184CF7" w14:textId="77777777" w:rsidR="00EA54A2" w:rsidRPr="00B2394D" w:rsidRDefault="00EA54A2" w:rsidP="00B2394D">
      <w:pPr>
        <w:spacing w:after="200" w:line="276" w:lineRule="auto"/>
        <w:rPr>
          <w:rFonts w:ascii="Calibri" w:eastAsia="Calibri" w:hAnsi="Calibri"/>
          <w:sz w:val="22"/>
          <w:szCs w:val="22"/>
          <w:lang w:eastAsia="en-US"/>
        </w:rPr>
      </w:pPr>
    </w:p>
    <w:p w14:paraId="41D1715D" w14:textId="77777777" w:rsidR="00B2394D" w:rsidRPr="00B2394D" w:rsidRDefault="00B2394D" w:rsidP="00B2394D">
      <w:pPr>
        <w:spacing w:line="300" w:lineRule="atLeast"/>
        <w:rPr>
          <w:rFonts w:ascii="Calibri" w:hAnsi="Calibri" w:cs="Calibri"/>
          <w:b/>
          <w:sz w:val="20"/>
          <w:szCs w:val="20"/>
          <w:lang w:eastAsia="en-US"/>
        </w:rPr>
      </w:pPr>
      <w:r w:rsidRPr="00B2394D">
        <w:rPr>
          <w:rFonts w:ascii="Calibri" w:hAnsi="Calibri" w:cs="Calibri"/>
          <w:b/>
          <w:sz w:val="20"/>
          <w:szCs w:val="20"/>
          <w:lang w:eastAsia="en-US"/>
        </w:rPr>
        <w:t xml:space="preserve">Załącznik nr 3 do Zapytania ofertowego </w:t>
      </w:r>
    </w:p>
    <w:p w14:paraId="1AF6D1D5" w14:textId="77777777" w:rsidR="00B2394D" w:rsidRPr="00B2394D" w:rsidRDefault="00B2394D" w:rsidP="00B2394D">
      <w:pPr>
        <w:spacing w:line="300" w:lineRule="atLeast"/>
        <w:jc w:val="right"/>
        <w:rPr>
          <w:rFonts w:ascii="Calibri" w:hAnsi="Calibri" w:cs="Calibri"/>
          <w:sz w:val="20"/>
          <w:szCs w:val="20"/>
          <w:lang w:eastAsia="en-US"/>
        </w:rPr>
      </w:pPr>
    </w:p>
    <w:p w14:paraId="09DC9214" w14:textId="77777777" w:rsidR="00B2394D" w:rsidRPr="00B2394D" w:rsidRDefault="00B2394D" w:rsidP="00B2394D">
      <w:pPr>
        <w:spacing w:line="300" w:lineRule="atLeast"/>
        <w:jc w:val="right"/>
        <w:rPr>
          <w:rFonts w:ascii="Calibri" w:hAnsi="Calibri" w:cs="Calibri"/>
          <w:sz w:val="20"/>
          <w:szCs w:val="20"/>
          <w:lang w:eastAsia="en-US"/>
        </w:rPr>
      </w:pPr>
    </w:p>
    <w:p w14:paraId="6DDCB77E" w14:textId="77777777" w:rsidR="00B2394D" w:rsidRPr="00B2394D" w:rsidRDefault="00B2394D" w:rsidP="00B2394D">
      <w:pPr>
        <w:spacing w:line="300" w:lineRule="atLeast"/>
        <w:jc w:val="center"/>
        <w:rPr>
          <w:rFonts w:ascii="Calibri" w:hAnsi="Calibri" w:cs="Calibri"/>
          <w:b/>
          <w:sz w:val="20"/>
          <w:szCs w:val="20"/>
          <w:lang w:eastAsia="en-US"/>
        </w:rPr>
      </w:pPr>
      <w:r w:rsidRPr="00B2394D">
        <w:rPr>
          <w:rFonts w:ascii="Calibri" w:hAnsi="Calibri" w:cs="Calibri"/>
          <w:b/>
          <w:sz w:val="20"/>
          <w:szCs w:val="20"/>
          <w:lang w:eastAsia="en-US"/>
        </w:rPr>
        <w:t>FORMULARZ OFERTOWY</w:t>
      </w:r>
    </w:p>
    <w:p w14:paraId="47785FBF" w14:textId="77777777" w:rsidR="00B2394D" w:rsidRPr="00B2394D" w:rsidRDefault="00B2394D" w:rsidP="00B2394D">
      <w:pPr>
        <w:spacing w:after="200" w:line="276" w:lineRule="auto"/>
        <w:rPr>
          <w:rFonts w:ascii="Calibri" w:hAnsi="Calibri" w:cs="Calibri"/>
          <w:sz w:val="20"/>
          <w:szCs w:val="20"/>
          <w:lang w:eastAsia="en-US"/>
        </w:rPr>
      </w:pPr>
    </w:p>
    <w:p w14:paraId="6FFE0FB4" w14:textId="77777777" w:rsidR="00B2394D" w:rsidRPr="00B2394D" w:rsidRDefault="00B2394D" w:rsidP="00B2394D">
      <w:pPr>
        <w:numPr>
          <w:ilvl w:val="0"/>
          <w:numId w:val="6"/>
        </w:numPr>
        <w:spacing w:after="200" w:line="276" w:lineRule="auto"/>
        <w:rPr>
          <w:rFonts w:ascii="Calibri" w:hAnsi="Calibri" w:cs="Calibri"/>
          <w:b/>
          <w:sz w:val="20"/>
          <w:szCs w:val="20"/>
          <w:lang w:eastAsia="en-US"/>
        </w:rPr>
      </w:pPr>
      <w:r w:rsidRPr="00B2394D">
        <w:rPr>
          <w:rFonts w:ascii="Calibri" w:hAnsi="Calibri" w:cs="Calibri"/>
          <w:b/>
          <w:sz w:val="20"/>
          <w:szCs w:val="20"/>
          <w:lang w:eastAsia="en-US"/>
        </w:rPr>
        <w:t>Dane wykonawcy:</w:t>
      </w:r>
    </w:p>
    <w:p w14:paraId="00AD6D1F" w14:textId="77777777" w:rsidR="00B2394D" w:rsidRPr="00B2394D" w:rsidRDefault="00B2394D" w:rsidP="00B2394D">
      <w:pPr>
        <w:spacing w:after="200" w:line="276" w:lineRule="auto"/>
        <w:rPr>
          <w:rFonts w:ascii="Calibri" w:hAnsi="Calibri" w:cs="Calibri"/>
          <w:sz w:val="20"/>
          <w:szCs w:val="20"/>
          <w:lang w:eastAsia="en-US"/>
        </w:rPr>
      </w:pPr>
      <w:r w:rsidRPr="00B2394D">
        <w:rPr>
          <w:rFonts w:ascii="Calibri" w:hAnsi="Calibri" w:cs="Calibri"/>
          <w:sz w:val="20"/>
          <w:szCs w:val="20"/>
          <w:lang w:eastAsia="en-US"/>
        </w:rPr>
        <w:t>Nazwa wykonawcy:…………………………………………………………………………………….…………………</w:t>
      </w:r>
    </w:p>
    <w:p w14:paraId="183FF423" w14:textId="77777777" w:rsidR="00B2394D" w:rsidRPr="00B2394D" w:rsidRDefault="00B2394D" w:rsidP="00B2394D">
      <w:pPr>
        <w:spacing w:after="200" w:line="276" w:lineRule="auto"/>
        <w:rPr>
          <w:rFonts w:ascii="Calibri" w:hAnsi="Calibri" w:cs="Calibri"/>
          <w:sz w:val="20"/>
          <w:szCs w:val="20"/>
          <w:lang w:eastAsia="en-US"/>
        </w:rPr>
      </w:pPr>
      <w:r w:rsidRPr="00B2394D">
        <w:rPr>
          <w:rFonts w:ascii="Calibri" w:hAnsi="Calibri" w:cs="Calibri"/>
          <w:sz w:val="20"/>
          <w:szCs w:val="20"/>
          <w:lang w:eastAsia="en-US"/>
        </w:rPr>
        <w:t>NIP:…………………………………………………………………………………………………..……………………</w:t>
      </w:r>
    </w:p>
    <w:p w14:paraId="6885AD31" w14:textId="77777777" w:rsidR="00B2394D" w:rsidRPr="00B2394D" w:rsidRDefault="00B2394D" w:rsidP="00B2394D">
      <w:pPr>
        <w:spacing w:after="200" w:line="276" w:lineRule="auto"/>
        <w:rPr>
          <w:rFonts w:ascii="Calibri" w:hAnsi="Calibri" w:cs="Calibri"/>
          <w:sz w:val="20"/>
          <w:szCs w:val="20"/>
          <w:lang w:eastAsia="en-US"/>
        </w:rPr>
      </w:pPr>
      <w:r w:rsidRPr="00B2394D">
        <w:rPr>
          <w:rFonts w:ascii="Calibri" w:hAnsi="Calibri" w:cs="Calibri"/>
          <w:sz w:val="20"/>
          <w:szCs w:val="20"/>
          <w:lang w:eastAsia="en-US"/>
        </w:rPr>
        <w:t>REGON:……………………………………………………………………………………………...……………………</w:t>
      </w:r>
    </w:p>
    <w:p w14:paraId="6B522B45" w14:textId="77777777" w:rsidR="00B2394D" w:rsidRPr="00B2394D" w:rsidRDefault="00B2394D" w:rsidP="00B2394D">
      <w:pPr>
        <w:spacing w:after="200" w:line="276" w:lineRule="auto"/>
        <w:rPr>
          <w:rFonts w:ascii="Calibri" w:hAnsi="Calibri" w:cs="Calibri"/>
          <w:sz w:val="20"/>
          <w:szCs w:val="20"/>
          <w:lang w:eastAsia="en-US"/>
        </w:rPr>
      </w:pPr>
      <w:r w:rsidRPr="00B2394D">
        <w:rPr>
          <w:rFonts w:ascii="Calibri" w:hAnsi="Calibri" w:cs="Calibri"/>
          <w:sz w:val="20"/>
          <w:szCs w:val="20"/>
          <w:lang w:eastAsia="en-US"/>
        </w:rPr>
        <w:t>Siedziba/adres zamieszkania wykonawcy:………………………………………………………….…………………….</w:t>
      </w:r>
    </w:p>
    <w:p w14:paraId="4A52DEF7" w14:textId="77777777" w:rsidR="00B2394D" w:rsidRPr="00B2394D" w:rsidRDefault="00B2394D" w:rsidP="00B2394D">
      <w:pPr>
        <w:spacing w:after="200" w:line="276" w:lineRule="auto"/>
        <w:rPr>
          <w:rFonts w:ascii="Calibri" w:hAnsi="Calibri" w:cs="Calibri"/>
          <w:sz w:val="20"/>
          <w:szCs w:val="20"/>
          <w:lang w:eastAsia="en-US"/>
        </w:rPr>
      </w:pPr>
      <w:r w:rsidRPr="00B2394D">
        <w:rPr>
          <w:rFonts w:ascii="Calibri" w:hAnsi="Calibri" w:cs="Calibri"/>
          <w:sz w:val="20"/>
          <w:szCs w:val="20"/>
          <w:lang w:eastAsia="en-US"/>
        </w:rPr>
        <w:t>Telefon / faks:……………………………………………………………………………………………………………</w:t>
      </w:r>
    </w:p>
    <w:p w14:paraId="68408EF5" w14:textId="77777777" w:rsidR="00B2394D" w:rsidRPr="00B2394D" w:rsidRDefault="00B2394D" w:rsidP="00B2394D">
      <w:pPr>
        <w:spacing w:after="200" w:line="276" w:lineRule="auto"/>
        <w:rPr>
          <w:rFonts w:ascii="Calibri" w:hAnsi="Calibri" w:cs="Calibri"/>
          <w:sz w:val="20"/>
          <w:szCs w:val="20"/>
          <w:lang w:eastAsia="en-US"/>
        </w:rPr>
      </w:pPr>
      <w:r w:rsidRPr="00B2394D">
        <w:rPr>
          <w:rFonts w:ascii="Calibri" w:hAnsi="Calibri" w:cs="Calibri"/>
          <w:sz w:val="20"/>
          <w:szCs w:val="20"/>
          <w:lang w:eastAsia="en-US"/>
        </w:rPr>
        <w:t>e-mail: …………………………………………………………………………………………………………………..</w:t>
      </w:r>
    </w:p>
    <w:p w14:paraId="0FB9360F" w14:textId="77777777" w:rsidR="00B2394D" w:rsidRPr="00B2394D" w:rsidRDefault="00B2394D" w:rsidP="00B2394D">
      <w:pPr>
        <w:spacing w:after="200" w:line="276" w:lineRule="auto"/>
        <w:rPr>
          <w:rFonts w:ascii="Calibri" w:hAnsi="Calibri" w:cs="Calibri"/>
          <w:sz w:val="20"/>
          <w:szCs w:val="20"/>
          <w:lang w:eastAsia="en-US"/>
        </w:rPr>
      </w:pPr>
      <w:r w:rsidRPr="00B2394D">
        <w:rPr>
          <w:rFonts w:ascii="Calibri" w:hAnsi="Calibri" w:cs="Calibri"/>
          <w:sz w:val="20"/>
          <w:szCs w:val="20"/>
          <w:lang w:eastAsia="en-US"/>
        </w:rPr>
        <w:t>Imię i nazwisko osoby do kontaktów:…………………………………………………………………………………......</w:t>
      </w:r>
    </w:p>
    <w:p w14:paraId="4F5B83E3" w14:textId="77777777" w:rsidR="00B2394D" w:rsidRPr="00B2394D" w:rsidRDefault="00B2394D" w:rsidP="00B2394D">
      <w:pPr>
        <w:numPr>
          <w:ilvl w:val="0"/>
          <w:numId w:val="6"/>
        </w:numPr>
        <w:spacing w:after="200" w:line="276" w:lineRule="auto"/>
        <w:rPr>
          <w:rFonts w:ascii="Calibri" w:hAnsi="Calibri" w:cs="Calibri"/>
          <w:sz w:val="20"/>
          <w:szCs w:val="20"/>
          <w:lang w:eastAsia="en-US"/>
        </w:rPr>
      </w:pPr>
      <w:r w:rsidRPr="00B2394D">
        <w:rPr>
          <w:rFonts w:ascii="Calibri" w:hAnsi="Calibri" w:cs="Calibri"/>
          <w:sz w:val="20"/>
          <w:szCs w:val="20"/>
          <w:lang w:eastAsia="en-US"/>
        </w:rPr>
        <w:tab/>
        <w:t>W związku z zaproszeniem do złożenia oferty na:</w:t>
      </w:r>
    </w:p>
    <w:p w14:paraId="3DA8B4F3" w14:textId="0533D98D" w:rsidR="00B2394D" w:rsidRPr="00B2394D" w:rsidRDefault="00C45458" w:rsidP="00B2394D">
      <w:pPr>
        <w:spacing w:after="200" w:line="276" w:lineRule="auto"/>
        <w:jc w:val="both"/>
        <w:rPr>
          <w:rFonts w:ascii="Calibri" w:hAnsi="Calibri" w:cs="Calibri"/>
          <w:sz w:val="20"/>
          <w:szCs w:val="20"/>
          <w:lang w:eastAsia="en-US"/>
        </w:rPr>
      </w:pPr>
      <w:r w:rsidRPr="00C45458">
        <w:rPr>
          <w:rFonts w:ascii="Calibri" w:hAnsi="Calibri" w:cs="Calibri"/>
          <w:sz w:val="20"/>
          <w:szCs w:val="20"/>
          <w:lang w:eastAsia="en-US"/>
        </w:rPr>
        <w:t>Zakup i dostarczenie przedmiotu zamówienia</w:t>
      </w:r>
      <w:r>
        <w:rPr>
          <w:rFonts w:ascii="Calibri" w:hAnsi="Calibri" w:cs="Calibri"/>
          <w:b/>
          <w:sz w:val="20"/>
          <w:szCs w:val="20"/>
          <w:lang w:eastAsia="en-US"/>
        </w:rPr>
        <w:t xml:space="preserve"> </w:t>
      </w:r>
      <w:r w:rsidR="00B2394D" w:rsidRPr="00B2394D">
        <w:rPr>
          <w:rFonts w:ascii="Calibri" w:hAnsi="Calibri" w:cs="Calibri"/>
          <w:sz w:val="20"/>
          <w:szCs w:val="20"/>
          <w:lang w:eastAsia="en-US"/>
        </w:rPr>
        <w:t>oferujemy wykonanie przedmiotu zamówienia zgodnie z zakresem zamieszczonym w zapytaniu ofertowym i jego załącznikach.</w:t>
      </w:r>
    </w:p>
    <w:p w14:paraId="0C3298FC" w14:textId="77777777" w:rsidR="00B2394D" w:rsidRPr="00B2394D" w:rsidRDefault="00B2394D" w:rsidP="00B2394D">
      <w:pPr>
        <w:numPr>
          <w:ilvl w:val="0"/>
          <w:numId w:val="6"/>
        </w:numPr>
        <w:spacing w:after="200" w:line="276" w:lineRule="auto"/>
        <w:rPr>
          <w:rFonts w:ascii="Calibri" w:hAnsi="Calibri" w:cs="Calibri"/>
          <w:sz w:val="20"/>
          <w:szCs w:val="20"/>
          <w:lang w:eastAsia="en-US"/>
        </w:rPr>
      </w:pPr>
      <w:r w:rsidRPr="00B2394D">
        <w:rPr>
          <w:rFonts w:ascii="Calibri" w:hAnsi="Calibri" w:cs="Calibri"/>
          <w:sz w:val="20"/>
          <w:szCs w:val="20"/>
          <w:lang w:eastAsia="en-US"/>
        </w:rPr>
        <w:tab/>
        <w:t>Oświadczamy, że:</w:t>
      </w:r>
    </w:p>
    <w:p w14:paraId="0C23B2B3" w14:textId="77777777" w:rsidR="00B2394D" w:rsidRPr="00B2394D" w:rsidRDefault="00B2394D" w:rsidP="00B2394D">
      <w:pPr>
        <w:numPr>
          <w:ilvl w:val="0"/>
          <w:numId w:val="5"/>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zapoznaliśmy się z zaproszeniem do składania ofert i jego załącznikami i nie wnosimy do niego żadnych zastrzeżeń i w pełni go akceptujemy,</w:t>
      </w:r>
    </w:p>
    <w:p w14:paraId="508B2484" w14:textId="77777777" w:rsidR="00B2394D" w:rsidRPr="00B2394D" w:rsidRDefault="00B2394D" w:rsidP="00B2394D">
      <w:pPr>
        <w:numPr>
          <w:ilvl w:val="0"/>
          <w:numId w:val="5"/>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akceptujemy wzór umowy i zobowiązujemy się w przypadku wyboru naszej oferty do zawarcia umowy zgodnie z tym wzorem,</w:t>
      </w:r>
    </w:p>
    <w:p w14:paraId="0504AB3B" w14:textId="77777777" w:rsidR="00B2394D" w:rsidRPr="00B2394D" w:rsidRDefault="00B2394D" w:rsidP="00B2394D">
      <w:pPr>
        <w:numPr>
          <w:ilvl w:val="0"/>
          <w:numId w:val="5"/>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uzyskaliśmy wszelkie informacje niezbędne do prawidłowego przygotowania i złożenia oferty,</w:t>
      </w:r>
    </w:p>
    <w:p w14:paraId="1F29B0A8" w14:textId="77777777" w:rsidR="00B2394D" w:rsidRPr="00B2394D" w:rsidRDefault="00B2394D" w:rsidP="00B2394D">
      <w:pPr>
        <w:numPr>
          <w:ilvl w:val="0"/>
          <w:numId w:val="5"/>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oferowany przez nas przedmiot zamówienia spełnia wszystkie wymagania Zamawiającego określone w zaproszeniu do złożenia ofert,</w:t>
      </w:r>
    </w:p>
    <w:p w14:paraId="1D6AD5AE" w14:textId="77777777" w:rsidR="00B2394D" w:rsidRPr="00B2394D" w:rsidRDefault="00B2394D" w:rsidP="00B2394D">
      <w:pPr>
        <w:numPr>
          <w:ilvl w:val="0"/>
          <w:numId w:val="5"/>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oferujemy realizację przedmiotu zamówienie w terminie wskazanym w umowie,</w:t>
      </w:r>
    </w:p>
    <w:p w14:paraId="269433FA" w14:textId="77777777" w:rsidR="00B2394D" w:rsidRPr="00B2394D" w:rsidRDefault="00B2394D" w:rsidP="00B2394D">
      <w:pPr>
        <w:numPr>
          <w:ilvl w:val="0"/>
          <w:numId w:val="5"/>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zamówienie wykonamy na warunkach określonych w zaproszeniu do składania ofert i załącznikach do niego,</w:t>
      </w:r>
    </w:p>
    <w:p w14:paraId="1E9AC767" w14:textId="77777777" w:rsidR="00B2394D" w:rsidRPr="00B2394D" w:rsidRDefault="00B2394D" w:rsidP="00B2394D">
      <w:pPr>
        <w:numPr>
          <w:ilvl w:val="0"/>
          <w:numId w:val="5"/>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Uważamy się za związanych niniejszą ofertą na czas wskazany w zaproszeniu do złożenia oferty, czyli przez okres 30 dni od upływu terminu składania ofert.</w:t>
      </w:r>
    </w:p>
    <w:p w14:paraId="32E07C22" w14:textId="77777777" w:rsidR="00B2394D" w:rsidRPr="00B2394D" w:rsidRDefault="00B2394D" w:rsidP="00B2394D">
      <w:pPr>
        <w:numPr>
          <w:ilvl w:val="0"/>
          <w:numId w:val="5"/>
        </w:numPr>
        <w:spacing w:after="200" w:line="276" w:lineRule="auto"/>
        <w:jc w:val="both"/>
        <w:rPr>
          <w:rFonts w:ascii="Calibri" w:hAnsi="Calibri" w:cs="Calibri"/>
          <w:sz w:val="20"/>
          <w:szCs w:val="20"/>
          <w:lang w:eastAsia="en-US"/>
        </w:rPr>
      </w:pPr>
      <w:r w:rsidRPr="00B2394D">
        <w:rPr>
          <w:rFonts w:ascii="Calibri" w:hAnsi="Calibri" w:cs="Calibri"/>
          <w:color w:val="000000"/>
          <w:sz w:val="20"/>
          <w:szCs w:val="20"/>
          <w:lang w:eastAsia="en-US"/>
        </w:rPr>
        <w:lastRenderedPageBreak/>
        <w:t xml:space="preserve">Oświadczam/y, że wypełniłem/wypełniliśmy obowiązki informacyjne przewidziane w art. 13 lub art. 14 RODO wobec osób fizycznych, </w:t>
      </w:r>
      <w:r w:rsidRPr="00B2394D">
        <w:rPr>
          <w:rFonts w:ascii="Calibri" w:hAnsi="Calibri" w:cs="Calibri"/>
          <w:sz w:val="20"/>
          <w:szCs w:val="20"/>
          <w:lang w:eastAsia="en-US"/>
        </w:rPr>
        <w:t>od których dane osobowe bezpośrednio lub pośrednio pozyskałem</w:t>
      </w:r>
      <w:r w:rsidRPr="00B2394D">
        <w:rPr>
          <w:rFonts w:ascii="Calibri" w:hAnsi="Calibri" w:cs="Calibri"/>
          <w:color w:val="000000"/>
          <w:sz w:val="20"/>
          <w:szCs w:val="20"/>
          <w:lang w:eastAsia="en-US"/>
        </w:rPr>
        <w:t xml:space="preserve"> w celu ubiegania się o udzielenie zamówienia publicznego w niniejszym postępowaniu</w:t>
      </w:r>
      <w:r w:rsidRPr="00B2394D">
        <w:rPr>
          <w:rFonts w:ascii="Calibri" w:hAnsi="Calibri" w:cs="Calibri"/>
          <w:sz w:val="20"/>
          <w:szCs w:val="20"/>
          <w:lang w:eastAsia="en-US"/>
        </w:rPr>
        <w:t>.</w:t>
      </w:r>
      <w:r w:rsidRPr="00B2394D">
        <w:rPr>
          <w:rFonts w:ascii="Calibri" w:hAnsi="Calibri" w:cs="Calibri"/>
          <w:sz w:val="20"/>
          <w:szCs w:val="20"/>
          <w:vertAlign w:val="superscript"/>
          <w:lang w:eastAsia="en-US"/>
        </w:rPr>
        <w:footnoteReference w:id="1"/>
      </w:r>
    </w:p>
    <w:p w14:paraId="6906E34A" w14:textId="77777777" w:rsidR="00B2394D" w:rsidRPr="00B2394D" w:rsidRDefault="00B2394D" w:rsidP="00B2394D">
      <w:pPr>
        <w:numPr>
          <w:ilvl w:val="0"/>
          <w:numId w:val="5"/>
        </w:numPr>
        <w:spacing w:after="200" w:line="276" w:lineRule="auto"/>
        <w:jc w:val="both"/>
        <w:rPr>
          <w:rFonts w:ascii="Calibri" w:hAnsi="Calibri" w:cs="Calibri"/>
          <w:i/>
          <w:sz w:val="20"/>
          <w:szCs w:val="20"/>
          <w:lang w:eastAsia="en-US"/>
        </w:rPr>
      </w:pPr>
      <w:r w:rsidRPr="00B2394D">
        <w:rPr>
          <w:rFonts w:ascii="Calibri" w:hAnsi="Calibri" w:cs="Calibri"/>
          <w:sz w:val="20"/>
          <w:szCs w:val="20"/>
          <w:lang w:eastAsia="en-US"/>
        </w:rPr>
        <w:t>Informuję/my</w:t>
      </w:r>
      <w:r w:rsidRPr="00B2394D">
        <w:rPr>
          <w:rFonts w:ascii="Calibri" w:hAnsi="Calibri" w:cs="Calibri"/>
          <w:sz w:val="20"/>
          <w:szCs w:val="20"/>
          <w:vertAlign w:val="superscript"/>
          <w:lang w:eastAsia="en-US"/>
        </w:rPr>
        <w:footnoteReference w:id="2"/>
      </w:r>
      <w:r w:rsidRPr="00B2394D">
        <w:rPr>
          <w:rFonts w:ascii="Calibri" w:hAnsi="Calibri" w:cs="Calibri"/>
          <w:sz w:val="20"/>
          <w:szCs w:val="20"/>
          <w:lang w:eastAsia="en-US"/>
        </w:rPr>
        <w:t>, że wybór mojej/naszej</w:t>
      </w:r>
      <w:r w:rsidRPr="00B2394D">
        <w:rPr>
          <w:rFonts w:ascii="Calibri" w:hAnsi="Calibri" w:cs="Calibri"/>
          <w:sz w:val="20"/>
          <w:szCs w:val="20"/>
          <w:vertAlign w:val="superscript"/>
          <w:lang w:eastAsia="en-US"/>
        </w:rPr>
        <w:footnoteReference w:id="3"/>
      </w:r>
      <w:r w:rsidRPr="00B2394D">
        <w:rPr>
          <w:rFonts w:ascii="Calibri" w:hAnsi="Calibri" w:cs="Calibri"/>
          <w:sz w:val="20"/>
          <w:szCs w:val="20"/>
          <w:lang w:eastAsia="en-US"/>
        </w:rPr>
        <w:t xml:space="preserve"> oferty nie będzie prowadzić do powstania </w:t>
      </w:r>
      <w:r w:rsidRPr="00B2394D">
        <w:rPr>
          <w:rFonts w:ascii="Calibri" w:hAnsi="Calibri" w:cs="Calibri"/>
          <w:sz w:val="20"/>
          <w:szCs w:val="20"/>
          <w:lang w:eastAsia="en-US"/>
        </w:rPr>
        <w:br/>
        <w:t>u zamawiającego obowiązku podatkowego</w:t>
      </w:r>
      <w:r w:rsidRPr="00B2394D">
        <w:rPr>
          <w:rFonts w:ascii="Calibri" w:hAnsi="Calibri" w:cs="Calibri"/>
          <w:i/>
          <w:sz w:val="20"/>
          <w:szCs w:val="20"/>
          <w:lang w:eastAsia="en-US"/>
        </w:rPr>
        <w:t>.</w:t>
      </w:r>
    </w:p>
    <w:p w14:paraId="484A7DE7" w14:textId="77777777" w:rsidR="00B2394D" w:rsidRPr="00B2394D" w:rsidRDefault="00B2394D" w:rsidP="00B2394D">
      <w:pPr>
        <w:suppressAutoHyphens/>
        <w:spacing w:line="360" w:lineRule="auto"/>
        <w:ind w:left="360"/>
        <w:contextualSpacing/>
        <w:jc w:val="both"/>
        <w:rPr>
          <w:rFonts w:ascii="Calibri" w:hAnsi="Calibri" w:cs="Calibri"/>
          <w:i/>
          <w:sz w:val="20"/>
          <w:szCs w:val="20"/>
          <w:lang w:eastAsia="ar-SA"/>
        </w:rPr>
      </w:pPr>
    </w:p>
    <w:p w14:paraId="6CCCCF99" w14:textId="77777777" w:rsidR="00B2394D" w:rsidRPr="00B2394D" w:rsidRDefault="00B2394D" w:rsidP="00B2394D">
      <w:pPr>
        <w:numPr>
          <w:ilvl w:val="0"/>
          <w:numId w:val="6"/>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 xml:space="preserve">Przedmiot zamówienia  wykonamy za cenę określoną w </w:t>
      </w:r>
      <w:r w:rsidRPr="00B2394D">
        <w:rPr>
          <w:rFonts w:ascii="Calibri" w:hAnsi="Calibri" w:cs="Calibri"/>
          <w:b/>
          <w:sz w:val="20"/>
          <w:szCs w:val="20"/>
          <w:lang w:eastAsia="en-US"/>
        </w:rPr>
        <w:t>poniższym Formularzu cenowym</w:t>
      </w:r>
      <w:r w:rsidRPr="00B2394D">
        <w:rPr>
          <w:rFonts w:ascii="Calibri" w:hAnsi="Calibri" w:cs="Calibri"/>
          <w:sz w:val="20"/>
          <w:szCs w:val="20"/>
          <w:lang w:eastAsia="en-US"/>
        </w:rPr>
        <w:t>.</w:t>
      </w:r>
    </w:p>
    <w:p w14:paraId="2A90429D" w14:textId="452BF6B2" w:rsidR="00B2394D" w:rsidRDefault="00B2394D" w:rsidP="00B2394D">
      <w:p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Oświadczamy, że powyższa cena brutto zawiera wszelkie koszty związane z prawidłową realizacją przedmiotu zamówienia.</w:t>
      </w:r>
    </w:p>
    <w:p w14:paraId="764DB10E" w14:textId="77777777" w:rsidR="00C45458" w:rsidRPr="00C45458" w:rsidRDefault="00C45458" w:rsidP="00C45458">
      <w:pPr>
        <w:spacing w:after="160" w:line="259" w:lineRule="auto"/>
        <w:jc w:val="center"/>
        <w:rPr>
          <w:rFonts w:eastAsiaTheme="minorHAnsi"/>
          <w:b/>
          <w:sz w:val="28"/>
          <w:szCs w:val="28"/>
          <w:lang w:eastAsia="en-US"/>
        </w:rPr>
      </w:pPr>
      <w:r w:rsidRPr="00C45458">
        <w:rPr>
          <w:rFonts w:eastAsiaTheme="minorHAnsi"/>
          <w:b/>
          <w:sz w:val="28"/>
          <w:szCs w:val="28"/>
          <w:lang w:eastAsia="en-US"/>
        </w:rPr>
        <w:t>Wyposażenie stanowisk do pracy narzędziowej</w:t>
      </w:r>
    </w:p>
    <w:tbl>
      <w:tblPr>
        <w:tblW w:w="10774" w:type="dxa"/>
        <w:tblInd w:w="-709" w:type="dxa"/>
        <w:tblLayout w:type="fixed"/>
        <w:tblCellMar>
          <w:left w:w="70" w:type="dxa"/>
          <w:right w:w="70" w:type="dxa"/>
        </w:tblCellMar>
        <w:tblLook w:val="04A0" w:firstRow="1" w:lastRow="0" w:firstColumn="1" w:lastColumn="0" w:noHBand="0" w:noVBand="1"/>
      </w:tblPr>
      <w:tblGrid>
        <w:gridCol w:w="443"/>
        <w:gridCol w:w="1400"/>
        <w:gridCol w:w="4536"/>
        <w:gridCol w:w="2127"/>
        <w:gridCol w:w="2268"/>
      </w:tblGrid>
      <w:tr w:rsidR="00C45458" w:rsidRPr="00C45458" w14:paraId="70C2976B" w14:textId="77777777" w:rsidTr="00753D07">
        <w:trPr>
          <w:trHeight w:val="390"/>
        </w:trPr>
        <w:tc>
          <w:tcPr>
            <w:tcW w:w="1843" w:type="dxa"/>
            <w:gridSpan w:val="2"/>
            <w:tcBorders>
              <w:top w:val="nil"/>
              <w:left w:val="nil"/>
              <w:bottom w:val="single" w:sz="4" w:space="0" w:color="000000"/>
              <w:right w:val="nil"/>
            </w:tcBorders>
            <w:shd w:val="clear" w:color="auto" w:fill="auto"/>
            <w:noWrap/>
            <w:vAlign w:val="bottom"/>
            <w:hideMark/>
          </w:tcPr>
          <w:p w14:paraId="1D8E5DAD" w14:textId="77777777" w:rsidR="00C45458" w:rsidRPr="00C45458" w:rsidRDefault="00C45458" w:rsidP="00C45458">
            <w:pPr>
              <w:rPr>
                <w:rFonts w:ascii="Calibri" w:hAnsi="Calibri" w:cs="Calibri"/>
                <w:b/>
                <w:bCs/>
                <w:color w:val="000000"/>
                <w:sz w:val="28"/>
                <w:szCs w:val="28"/>
              </w:rPr>
            </w:pPr>
          </w:p>
        </w:tc>
        <w:tc>
          <w:tcPr>
            <w:tcW w:w="4536" w:type="dxa"/>
            <w:tcBorders>
              <w:top w:val="single" w:sz="4" w:space="0" w:color="000000"/>
              <w:left w:val="nil"/>
              <w:bottom w:val="single" w:sz="4" w:space="0" w:color="000000"/>
              <w:right w:val="nil"/>
            </w:tcBorders>
            <w:shd w:val="clear" w:color="auto" w:fill="auto"/>
            <w:noWrap/>
            <w:vAlign w:val="bottom"/>
            <w:hideMark/>
          </w:tcPr>
          <w:p w14:paraId="79AC656D" w14:textId="77777777" w:rsidR="00C45458" w:rsidRPr="00C45458" w:rsidRDefault="00C45458" w:rsidP="00C45458">
            <w:pPr>
              <w:rPr>
                <w:rFonts w:ascii="Calibri" w:hAnsi="Calibri" w:cs="Calibri"/>
                <w:b/>
                <w:bCs/>
                <w:color w:val="000000"/>
                <w:sz w:val="28"/>
                <w:szCs w:val="28"/>
              </w:rPr>
            </w:pPr>
          </w:p>
        </w:tc>
        <w:tc>
          <w:tcPr>
            <w:tcW w:w="2127" w:type="dxa"/>
            <w:tcBorders>
              <w:top w:val="nil"/>
              <w:left w:val="nil"/>
              <w:bottom w:val="nil"/>
              <w:right w:val="nil"/>
            </w:tcBorders>
          </w:tcPr>
          <w:p w14:paraId="65BBED8C" w14:textId="77777777" w:rsidR="00C45458" w:rsidRPr="00C45458" w:rsidRDefault="00C45458" w:rsidP="00C45458">
            <w:pPr>
              <w:rPr>
                <w:rFonts w:ascii="Calibri" w:hAnsi="Calibri" w:cs="Calibri"/>
                <w:b/>
                <w:bCs/>
                <w:color w:val="000000"/>
                <w:sz w:val="28"/>
                <w:szCs w:val="28"/>
              </w:rPr>
            </w:pPr>
          </w:p>
        </w:tc>
        <w:tc>
          <w:tcPr>
            <w:tcW w:w="2268" w:type="dxa"/>
            <w:tcBorders>
              <w:top w:val="nil"/>
              <w:left w:val="nil"/>
              <w:bottom w:val="nil"/>
              <w:right w:val="nil"/>
            </w:tcBorders>
          </w:tcPr>
          <w:p w14:paraId="759503E0" w14:textId="77777777" w:rsidR="00C45458" w:rsidRPr="00C45458" w:rsidRDefault="00C45458" w:rsidP="00C45458">
            <w:pPr>
              <w:rPr>
                <w:rFonts w:ascii="Calibri" w:hAnsi="Calibri" w:cs="Calibri"/>
                <w:b/>
                <w:bCs/>
                <w:color w:val="000000"/>
                <w:sz w:val="28"/>
                <w:szCs w:val="28"/>
              </w:rPr>
            </w:pPr>
          </w:p>
        </w:tc>
      </w:tr>
      <w:tr w:rsidR="00C45458" w:rsidRPr="00C45458" w14:paraId="5DDB88B6" w14:textId="77777777" w:rsidTr="00753D07">
        <w:trPr>
          <w:trHeight w:val="285"/>
        </w:trPr>
        <w:tc>
          <w:tcPr>
            <w:tcW w:w="443" w:type="dxa"/>
            <w:tcBorders>
              <w:top w:val="nil"/>
              <w:left w:val="single" w:sz="4" w:space="0" w:color="000000"/>
              <w:bottom w:val="single" w:sz="4" w:space="0" w:color="000000"/>
              <w:right w:val="single" w:sz="4" w:space="0" w:color="000000"/>
            </w:tcBorders>
            <w:shd w:val="clear" w:color="BDD6EE" w:fill="BDD6EE"/>
            <w:noWrap/>
            <w:vAlign w:val="bottom"/>
            <w:hideMark/>
          </w:tcPr>
          <w:p w14:paraId="7437C533" w14:textId="77777777" w:rsidR="00C45458" w:rsidRPr="00C45458" w:rsidRDefault="00C45458" w:rsidP="00C45458">
            <w:pPr>
              <w:rPr>
                <w:rFonts w:ascii="Calibri" w:hAnsi="Calibri" w:cs="Calibri"/>
                <w:color w:val="000000"/>
              </w:rPr>
            </w:pPr>
            <w:r w:rsidRPr="00C45458">
              <w:rPr>
                <w:rFonts w:ascii="Calibri" w:hAnsi="Calibri" w:cs="Calibri"/>
                <w:color w:val="000000"/>
              </w:rPr>
              <w:t>lp.</w:t>
            </w:r>
          </w:p>
        </w:tc>
        <w:tc>
          <w:tcPr>
            <w:tcW w:w="1400" w:type="dxa"/>
            <w:tcBorders>
              <w:top w:val="nil"/>
              <w:left w:val="nil"/>
              <w:bottom w:val="single" w:sz="4" w:space="0" w:color="000000"/>
              <w:right w:val="single" w:sz="4" w:space="0" w:color="000000"/>
            </w:tcBorders>
            <w:shd w:val="clear" w:color="BDD6EE" w:fill="BDD6EE"/>
            <w:vAlign w:val="bottom"/>
            <w:hideMark/>
          </w:tcPr>
          <w:p w14:paraId="1A9533EF" w14:textId="77777777" w:rsidR="00C45458" w:rsidRPr="00C45458" w:rsidRDefault="00C45458" w:rsidP="00C45458">
            <w:pPr>
              <w:rPr>
                <w:rFonts w:ascii="Calibri" w:hAnsi="Calibri" w:cs="Calibri"/>
                <w:color w:val="000000"/>
              </w:rPr>
            </w:pPr>
            <w:r w:rsidRPr="00C45458">
              <w:rPr>
                <w:rFonts w:ascii="Calibri" w:hAnsi="Calibri" w:cs="Calibri"/>
                <w:color w:val="000000"/>
              </w:rPr>
              <w:t>nazwa</w:t>
            </w:r>
          </w:p>
        </w:tc>
        <w:tc>
          <w:tcPr>
            <w:tcW w:w="4536" w:type="dxa"/>
            <w:tcBorders>
              <w:top w:val="nil"/>
              <w:left w:val="nil"/>
              <w:bottom w:val="single" w:sz="4" w:space="0" w:color="000000"/>
              <w:right w:val="single" w:sz="4" w:space="0" w:color="000000"/>
            </w:tcBorders>
            <w:shd w:val="clear" w:color="BDD6EE" w:fill="BDD6EE"/>
            <w:vAlign w:val="center"/>
            <w:hideMark/>
          </w:tcPr>
          <w:p w14:paraId="68F61BC8" w14:textId="77777777" w:rsidR="00C45458" w:rsidRPr="00C45458" w:rsidRDefault="00C45458" w:rsidP="00C45458">
            <w:pPr>
              <w:rPr>
                <w:rFonts w:ascii="Calibri" w:hAnsi="Calibri" w:cs="Calibri"/>
                <w:color w:val="000000"/>
              </w:rPr>
            </w:pPr>
            <w:r w:rsidRPr="00C45458">
              <w:rPr>
                <w:rFonts w:ascii="Calibri" w:hAnsi="Calibri" w:cs="Calibri"/>
                <w:color w:val="000000"/>
              </w:rPr>
              <w:t>minimalne wymagania techniczne</w:t>
            </w:r>
          </w:p>
        </w:tc>
        <w:tc>
          <w:tcPr>
            <w:tcW w:w="2127" w:type="dxa"/>
            <w:tcBorders>
              <w:top w:val="single" w:sz="4" w:space="0" w:color="000000"/>
              <w:left w:val="nil"/>
              <w:bottom w:val="nil"/>
              <w:right w:val="single" w:sz="4" w:space="0" w:color="000000"/>
            </w:tcBorders>
            <w:shd w:val="clear" w:color="BDD6EE" w:fill="BDD6EE"/>
          </w:tcPr>
          <w:p w14:paraId="4494BE31" w14:textId="77777777" w:rsidR="00C45458" w:rsidRPr="00C45458" w:rsidRDefault="00C45458" w:rsidP="00C45458">
            <w:pPr>
              <w:ind w:right="1456"/>
              <w:rPr>
                <w:rFonts w:ascii="Calibri" w:hAnsi="Calibri" w:cs="Calibri"/>
                <w:color w:val="000000"/>
              </w:rPr>
            </w:pPr>
            <w:r w:rsidRPr="00C45458">
              <w:rPr>
                <w:rFonts w:ascii="Calibri" w:hAnsi="Calibri" w:cs="Calibri"/>
                <w:color w:val="000000"/>
              </w:rPr>
              <w:t>Ilość  sztuk</w:t>
            </w:r>
          </w:p>
        </w:tc>
        <w:tc>
          <w:tcPr>
            <w:tcW w:w="2268" w:type="dxa"/>
            <w:tcBorders>
              <w:top w:val="single" w:sz="4" w:space="0" w:color="000000"/>
              <w:left w:val="nil"/>
              <w:bottom w:val="nil"/>
              <w:right w:val="single" w:sz="4" w:space="0" w:color="000000"/>
            </w:tcBorders>
            <w:shd w:val="clear" w:color="BDD6EE" w:fill="BDD6EE"/>
          </w:tcPr>
          <w:p w14:paraId="19514548" w14:textId="77777777" w:rsidR="00C45458" w:rsidRPr="00C45458" w:rsidRDefault="00C45458" w:rsidP="00C45458">
            <w:pPr>
              <w:ind w:right="1456"/>
              <w:rPr>
                <w:rFonts w:ascii="Calibri" w:hAnsi="Calibri" w:cs="Calibri"/>
                <w:color w:val="000000"/>
              </w:rPr>
            </w:pPr>
            <w:r w:rsidRPr="00C45458">
              <w:rPr>
                <w:rFonts w:ascii="Calibri" w:hAnsi="Calibri" w:cs="Calibri"/>
                <w:color w:val="000000"/>
              </w:rPr>
              <w:t>Cena brutto</w:t>
            </w:r>
          </w:p>
        </w:tc>
      </w:tr>
      <w:tr w:rsidR="00C45458" w:rsidRPr="00C45458" w14:paraId="672081C5" w14:textId="77777777" w:rsidTr="00753D07">
        <w:trPr>
          <w:trHeight w:val="2448"/>
        </w:trPr>
        <w:tc>
          <w:tcPr>
            <w:tcW w:w="443" w:type="dxa"/>
            <w:tcBorders>
              <w:top w:val="nil"/>
              <w:left w:val="single" w:sz="4" w:space="0" w:color="000000"/>
              <w:bottom w:val="single" w:sz="4" w:space="0" w:color="000000"/>
              <w:right w:val="single" w:sz="4" w:space="0" w:color="000000"/>
            </w:tcBorders>
            <w:shd w:val="clear" w:color="auto" w:fill="auto"/>
            <w:noWrap/>
            <w:vAlign w:val="center"/>
            <w:hideMark/>
          </w:tcPr>
          <w:p w14:paraId="4A1898BD" w14:textId="77777777" w:rsidR="00C45458" w:rsidRPr="00C45458" w:rsidRDefault="00C45458" w:rsidP="00C45458">
            <w:pPr>
              <w:jc w:val="right"/>
              <w:rPr>
                <w:rFonts w:ascii="Calibri" w:hAnsi="Calibri" w:cs="Calibri"/>
                <w:color w:val="000000"/>
              </w:rPr>
            </w:pPr>
            <w:r w:rsidRPr="00C45458">
              <w:rPr>
                <w:rFonts w:ascii="Calibri" w:hAnsi="Calibri" w:cs="Calibri"/>
                <w:color w:val="000000"/>
              </w:rPr>
              <w:t>1</w:t>
            </w:r>
          </w:p>
        </w:tc>
        <w:tc>
          <w:tcPr>
            <w:tcW w:w="1400" w:type="dxa"/>
            <w:tcBorders>
              <w:top w:val="nil"/>
              <w:left w:val="nil"/>
              <w:bottom w:val="single" w:sz="4" w:space="0" w:color="000000"/>
              <w:right w:val="single" w:sz="4" w:space="0" w:color="000000"/>
            </w:tcBorders>
            <w:shd w:val="clear" w:color="auto" w:fill="auto"/>
            <w:vAlign w:val="center"/>
            <w:hideMark/>
          </w:tcPr>
          <w:p w14:paraId="2CA876B5" w14:textId="77777777" w:rsidR="00C45458" w:rsidRPr="00C45458" w:rsidRDefault="00C45458" w:rsidP="00C45458">
            <w:pPr>
              <w:jc w:val="center"/>
              <w:rPr>
                <w:rFonts w:ascii="Calibri" w:hAnsi="Calibri" w:cs="Calibri"/>
                <w:sz w:val="22"/>
                <w:szCs w:val="22"/>
              </w:rPr>
            </w:pPr>
            <w:r w:rsidRPr="00C45458">
              <w:rPr>
                <w:rFonts w:ascii="Calibri" w:hAnsi="Calibri" w:cs="Calibri"/>
                <w:sz w:val="22"/>
                <w:szCs w:val="22"/>
              </w:rPr>
              <w:t>Stół warsztatowy/montażowy/</w:t>
            </w:r>
          </w:p>
          <w:p w14:paraId="55DED4BF" w14:textId="77777777" w:rsidR="00C45458" w:rsidRPr="00C45458" w:rsidRDefault="00C45458" w:rsidP="00C45458">
            <w:pPr>
              <w:jc w:val="center"/>
              <w:rPr>
                <w:rFonts w:ascii="Calibri" w:hAnsi="Calibri" w:cs="Calibri"/>
                <w:sz w:val="22"/>
                <w:szCs w:val="22"/>
              </w:rPr>
            </w:pPr>
            <w:r w:rsidRPr="00C45458">
              <w:rPr>
                <w:rFonts w:ascii="Calibri" w:hAnsi="Calibri" w:cs="Calibri"/>
                <w:sz w:val="22"/>
                <w:szCs w:val="22"/>
              </w:rPr>
              <w:t>stolarski</w:t>
            </w:r>
          </w:p>
        </w:tc>
        <w:tc>
          <w:tcPr>
            <w:tcW w:w="4536" w:type="dxa"/>
            <w:tcBorders>
              <w:top w:val="nil"/>
              <w:left w:val="nil"/>
              <w:bottom w:val="single" w:sz="4" w:space="0" w:color="000000"/>
              <w:right w:val="single" w:sz="4" w:space="0" w:color="000000"/>
            </w:tcBorders>
            <w:shd w:val="clear" w:color="auto" w:fill="auto"/>
            <w:vAlign w:val="center"/>
            <w:hideMark/>
          </w:tcPr>
          <w:p w14:paraId="609478CE" w14:textId="77777777" w:rsidR="00C45458" w:rsidRPr="00C45458" w:rsidRDefault="00C45458" w:rsidP="00C45458">
            <w:pPr>
              <w:jc w:val="center"/>
              <w:rPr>
                <w:rFonts w:ascii="Calibri" w:hAnsi="Calibri" w:cs="Calibri"/>
                <w:sz w:val="22"/>
                <w:szCs w:val="22"/>
              </w:rPr>
            </w:pPr>
            <w:r w:rsidRPr="00C45458">
              <w:rPr>
                <w:rFonts w:ascii="Calibri" w:hAnsi="Calibri" w:cs="Calibri"/>
                <w:sz w:val="22"/>
                <w:szCs w:val="22"/>
              </w:rPr>
              <w:t>Blat drewniany/sklejka</w:t>
            </w:r>
            <w:r w:rsidRPr="00C45458">
              <w:rPr>
                <w:rFonts w:ascii="Calibri" w:hAnsi="Calibri" w:cs="Calibri"/>
                <w:sz w:val="22"/>
                <w:szCs w:val="22"/>
              </w:rPr>
              <w:br/>
              <w:t>Regulacja wysokości</w:t>
            </w:r>
            <w:r w:rsidRPr="00C45458">
              <w:rPr>
                <w:rFonts w:ascii="Calibri" w:hAnsi="Calibri" w:cs="Calibri"/>
                <w:sz w:val="22"/>
                <w:szCs w:val="22"/>
              </w:rPr>
              <w:br/>
              <w:t>Zgodność z normą BHP</w:t>
            </w:r>
            <w:r w:rsidRPr="00C45458">
              <w:rPr>
                <w:rFonts w:ascii="Calibri" w:hAnsi="Calibri" w:cs="Calibri"/>
                <w:sz w:val="22"/>
                <w:szCs w:val="22"/>
              </w:rPr>
              <w:br/>
              <w:t>Zgodność z Polską Normą obowiązującą dla szkół i przedszkoli</w:t>
            </w:r>
            <w:r w:rsidRPr="00C45458">
              <w:rPr>
                <w:rFonts w:ascii="Calibri" w:hAnsi="Calibri" w:cs="Calibri"/>
                <w:sz w:val="22"/>
                <w:szCs w:val="22"/>
              </w:rPr>
              <w:br/>
              <w:t xml:space="preserve">Nośność minimalna 300 kg </w:t>
            </w:r>
            <w:r w:rsidRPr="00C45458">
              <w:rPr>
                <w:rFonts w:ascii="Calibri" w:hAnsi="Calibri" w:cs="Calibri"/>
                <w:sz w:val="22"/>
                <w:szCs w:val="22"/>
              </w:rPr>
              <w:br/>
              <w:t>Wymiary minimalne 1000x600x700 mm</w:t>
            </w:r>
          </w:p>
        </w:tc>
        <w:tc>
          <w:tcPr>
            <w:tcW w:w="2127" w:type="dxa"/>
            <w:tcBorders>
              <w:top w:val="nil"/>
              <w:left w:val="nil"/>
              <w:bottom w:val="single" w:sz="4" w:space="0" w:color="000000"/>
              <w:right w:val="single" w:sz="4" w:space="0" w:color="000000"/>
            </w:tcBorders>
          </w:tcPr>
          <w:p w14:paraId="3AEB535F" w14:textId="77777777" w:rsidR="00C45458" w:rsidRPr="00C45458" w:rsidRDefault="00C45458" w:rsidP="00C45458">
            <w:pPr>
              <w:jc w:val="center"/>
              <w:rPr>
                <w:rFonts w:ascii="Calibri" w:hAnsi="Calibri" w:cs="Calibri"/>
                <w:sz w:val="22"/>
                <w:szCs w:val="22"/>
              </w:rPr>
            </w:pPr>
            <w:r w:rsidRPr="00C45458">
              <w:rPr>
                <w:rFonts w:ascii="Calibri" w:hAnsi="Calibri" w:cs="Calibri"/>
                <w:sz w:val="22"/>
                <w:szCs w:val="22"/>
              </w:rPr>
              <w:t>2 szt.</w:t>
            </w:r>
          </w:p>
        </w:tc>
        <w:tc>
          <w:tcPr>
            <w:tcW w:w="2268" w:type="dxa"/>
            <w:tcBorders>
              <w:top w:val="nil"/>
              <w:left w:val="nil"/>
              <w:bottom w:val="single" w:sz="4" w:space="0" w:color="000000"/>
              <w:right w:val="single" w:sz="4" w:space="0" w:color="000000"/>
            </w:tcBorders>
          </w:tcPr>
          <w:p w14:paraId="70EA49DC" w14:textId="77777777" w:rsidR="00C45458" w:rsidRPr="00C45458" w:rsidRDefault="00C45458" w:rsidP="00C45458">
            <w:pPr>
              <w:jc w:val="center"/>
              <w:rPr>
                <w:rFonts w:ascii="Calibri" w:hAnsi="Calibri" w:cs="Calibri"/>
                <w:sz w:val="22"/>
                <w:szCs w:val="22"/>
              </w:rPr>
            </w:pPr>
          </w:p>
        </w:tc>
      </w:tr>
      <w:tr w:rsidR="00C45458" w:rsidRPr="00C45458" w14:paraId="2AFC76BF" w14:textId="77777777" w:rsidTr="00753D07">
        <w:trPr>
          <w:trHeight w:val="1152"/>
        </w:trPr>
        <w:tc>
          <w:tcPr>
            <w:tcW w:w="443" w:type="dxa"/>
            <w:tcBorders>
              <w:top w:val="nil"/>
              <w:left w:val="single" w:sz="4" w:space="0" w:color="000000"/>
              <w:bottom w:val="single" w:sz="4" w:space="0" w:color="000000"/>
              <w:right w:val="single" w:sz="4" w:space="0" w:color="000000"/>
            </w:tcBorders>
            <w:shd w:val="clear" w:color="auto" w:fill="auto"/>
            <w:noWrap/>
            <w:vAlign w:val="center"/>
            <w:hideMark/>
          </w:tcPr>
          <w:p w14:paraId="651F3E5A" w14:textId="77777777" w:rsidR="00C45458" w:rsidRPr="00C45458" w:rsidRDefault="00C45458" w:rsidP="00C45458">
            <w:pPr>
              <w:jc w:val="right"/>
              <w:rPr>
                <w:rFonts w:ascii="Calibri" w:hAnsi="Calibri" w:cs="Calibri"/>
                <w:color w:val="000000"/>
              </w:rPr>
            </w:pPr>
            <w:r w:rsidRPr="00C45458">
              <w:rPr>
                <w:rFonts w:ascii="Calibri" w:hAnsi="Calibri" w:cs="Calibri"/>
                <w:color w:val="000000"/>
              </w:rPr>
              <w:t>2</w:t>
            </w:r>
          </w:p>
        </w:tc>
        <w:tc>
          <w:tcPr>
            <w:tcW w:w="1400" w:type="dxa"/>
            <w:tcBorders>
              <w:top w:val="nil"/>
              <w:left w:val="nil"/>
              <w:bottom w:val="single" w:sz="4" w:space="0" w:color="000000"/>
              <w:right w:val="single" w:sz="4" w:space="0" w:color="000000"/>
            </w:tcBorders>
            <w:shd w:val="clear" w:color="auto" w:fill="auto"/>
            <w:vAlign w:val="center"/>
            <w:hideMark/>
          </w:tcPr>
          <w:p w14:paraId="7AA7F016" w14:textId="77777777" w:rsidR="00C45458" w:rsidRPr="00C45458" w:rsidRDefault="00C45458" w:rsidP="00C45458">
            <w:pPr>
              <w:jc w:val="center"/>
              <w:rPr>
                <w:rFonts w:ascii="Calibri" w:hAnsi="Calibri" w:cs="Calibri"/>
              </w:rPr>
            </w:pPr>
            <w:r w:rsidRPr="00C45458">
              <w:rPr>
                <w:rFonts w:ascii="Calibri" w:hAnsi="Calibri" w:cs="Calibri"/>
              </w:rPr>
              <w:t>Nakładka na blat stołu uczniowskiego (dodatkowy blat)</w:t>
            </w:r>
          </w:p>
        </w:tc>
        <w:tc>
          <w:tcPr>
            <w:tcW w:w="4536" w:type="dxa"/>
            <w:tcBorders>
              <w:top w:val="nil"/>
              <w:left w:val="nil"/>
              <w:bottom w:val="single" w:sz="4" w:space="0" w:color="000000"/>
              <w:right w:val="single" w:sz="4" w:space="0" w:color="000000"/>
            </w:tcBorders>
            <w:shd w:val="clear" w:color="auto" w:fill="auto"/>
            <w:vAlign w:val="center"/>
            <w:hideMark/>
          </w:tcPr>
          <w:p w14:paraId="17B283B1" w14:textId="77777777" w:rsidR="00C45458" w:rsidRPr="00C45458" w:rsidRDefault="00C45458" w:rsidP="00C45458">
            <w:pPr>
              <w:jc w:val="center"/>
              <w:rPr>
                <w:rFonts w:ascii="Calibri" w:hAnsi="Calibri" w:cs="Calibri"/>
                <w:sz w:val="22"/>
                <w:szCs w:val="22"/>
              </w:rPr>
            </w:pPr>
            <w:r w:rsidRPr="00C45458">
              <w:rPr>
                <w:rFonts w:ascii="Calibri" w:hAnsi="Calibri" w:cs="Calibri"/>
                <w:sz w:val="22"/>
                <w:szCs w:val="22"/>
              </w:rPr>
              <w:t>Dostosowana do wielkości ławki szkolnej, trwale zakładana, uniemożliwiająca przesunięcie</w:t>
            </w:r>
            <w:r w:rsidRPr="00C45458">
              <w:rPr>
                <w:rFonts w:ascii="Calibri" w:hAnsi="Calibri" w:cs="Calibri"/>
                <w:sz w:val="22"/>
                <w:szCs w:val="22"/>
              </w:rPr>
              <w:br/>
              <w:t xml:space="preserve">Wykonana ze </w:t>
            </w:r>
            <w:proofErr w:type="spellStart"/>
            <w:r w:rsidRPr="00C45458">
              <w:rPr>
                <w:rFonts w:ascii="Calibri" w:hAnsi="Calibri" w:cs="Calibri"/>
                <w:sz w:val="22"/>
                <w:szCs w:val="22"/>
              </w:rPr>
              <w:t>slejki</w:t>
            </w:r>
            <w:proofErr w:type="spellEnd"/>
            <w:r w:rsidRPr="00C45458">
              <w:rPr>
                <w:rFonts w:ascii="Calibri" w:hAnsi="Calibri" w:cs="Calibri"/>
                <w:sz w:val="22"/>
                <w:szCs w:val="22"/>
              </w:rPr>
              <w:t>/płyty meblowej/litego drewna</w:t>
            </w:r>
          </w:p>
        </w:tc>
        <w:tc>
          <w:tcPr>
            <w:tcW w:w="2127" w:type="dxa"/>
            <w:tcBorders>
              <w:top w:val="nil"/>
              <w:left w:val="nil"/>
              <w:bottom w:val="single" w:sz="4" w:space="0" w:color="000000"/>
              <w:right w:val="single" w:sz="4" w:space="0" w:color="000000"/>
            </w:tcBorders>
          </w:tcPr>
          <w:p w14:paraId="3672CEFB" w14:textId="77777777" w:rsidR="00C45458" w:rsidRPr="00C45458" w:rsidRDefault="00C45458" w:rsidP="00C45458">
            <w:pPr>
              <w:jc w:val="center"/>
              <w:rPr>
                <w:rFonts w:ascii="Calibri" w:hAnsi="Calibri" w:cs="Calibri"/>
                <w:sz w:val="22"/>
                <w:szCs w:val="22"/>
              </w:rPr>
            </w:pPr>
            <w:r w:rsidRPr="00C45458">
              <w:rPr>
                <w:rFonts w:ascii="Calibri" w:hAnsi="Calibri" w:cs="Calibri"/>
                <w:sz w:val="22"/>
                <w:szCs w:val="22"/>
              </w:rPr>
              <w:t>10 szt.</w:t>
            </w:r>
          </w:p>
        </w:tc>
        <w:tc>
          <w:tcPr>
            <w:tcW w:w="2268" w:type="dxa"/>
            <w:tcBorders>
              <w:top w:val="nil"/>
              <w:left w:val="nil"/>
              <w:bottom w:val="single" w:sz="4" w:space="0" w:color="000000"/>
              <w:right w:val="single" w:sz="4" w:space="0" w:color="000000"/>
            </w:tcBorders>
          </w:tcPr>
          <w:p w14:paraId="6D7B3711" w14:textId="77777777" w:rsidR="00C45458" w:rsidRPr="00C45458" w:rsidRDefault="00C45458" w:rsidP="00C45458">
            <w:pPr>
              <w:jc w:val="center"/>
              <w:rPr>
                <w:rFonts w:ascii="Calibri" w:hAnsi="Calibri" w:cs="Calibri"/>
                <w:sz w:val="22"/>
                <w:szCs w:val="22"/>
              </w:rPr>
            </w:pPr>
          </w:p>
        </w:tc>
      </w:tr>
      <w:tr w:rsidR="00C45458" w:rsidRPr="00C45458" w14:paraId="3A47B156" w14:textId="77777777" w:rsidTr="00753D07">
        <w:trPr>
          <w:trHeight w:val="1302"/>
        </w:trPr>
        <w:tc>
          <w:tcPr>
            <w:tcW w:w="443" w:type="dxa"/>
            <w:tcBorders>
              <w:top w:val="nil"/>
              <w:left w:val="single" w:sz="4" w:space="0" w:color="000000"/>
              <w:bottom w:val="single" w:sz="4" w:space="0" w:color="000000"/>
              <w:right w:val="single" w:sz="4" w:space="0" w:color="000000"/>
            </w:tcBorders>
            <w:shd w:val="clear" w:color="auto" w:fill="auto"/>
            <w:noWrap/>
            <w:vAlign w:val="center"/>
            <w:hideMark/>
          </w:tcPr>
          <w:p w14:paraId="326442B2" w14:textId="77777777" w:rsidR="00C45458" w:rsidRPr="00C45458" w:rsidRDefault="00C45458" w:rsidP="00C45458">
            <w:pPr>
              <w:jc w:val="right"/>
              <w:rPr>
                <w:rFonts w:ascii="Calibri" w:hAnsi="Calibri" w:cs="Calibri"/>
                <w:color w:val="000000"/>
              </w:rPr>
            </w:pPr>
            <w:r w:rsidRPr="00C45458">
              <w:rPr>
                <w:rFonts w:ascii="Calibri" w:hAnsi="Calibri" w:cs="Calibri"/>
                <w:color w:val="000000"/>
              </w:rPr>
              <w:t>3</w:t>
            </w:r>
          </w:p>
        </w:tc>
        <w:tc>
          <w:tcPr>
            <w:tcW w:w="1400" w:type="dxa"/>
            <w:tcBorders>
              <w:top w:val="nil"/>
              <w:left w:val="nil"/>
              <w:bottom w:val="single" w:sz="4" w:space="0" w:color="000000"/>
              <w:right w:val="single" w:sz="4" w:space="0" w:color="000000"/>
            </w:tcBorders>
            <w:shd w:val="clear" w:color="auto" w:fill="auto"/>
            <w:vAlign w:val="center"/>
            <w:hideMark/>
          </w:tcPr>
          <w:p w14:paraId="4B5F812D" w14:textId="77777777" w:rsidR="00C45458" w:rsidRPr="00C45458" w:rsidRDefault="00C45458" w:rsidP="00C45458">
            <w:pPr>
              <w:jc w:val="center"/>
              <w:rPr>
                <w:rFonts w:ascii="Calibri" w:hAnsi="Calibri" w:cs="Calibri"/>
              </w:rPr>
            </w:pPr>
            <w:r w:rsidRPr="00C45458">
              <w:rPr>
                <w:rFonts w:ascii="Calibri" w:hAnsi="Calibri" w:cs="Calibri"/>
              </w:rPr>
              <w:t xml:space="preserve">Szafa na narzędzia </w:t>
            </w:r>
          </w:p>
        </w:tc>
        <w:tc>
          <w:tcPr>
            <w:tcW w:w="4536" w:type="dxa"/>
            <w:tcBorders>
              <w:top w:val="nil"/>
              <w:left w:val="nil"/>
              <w:bottom w:val="single" w:sz="4" w:space="0" w:color="000000"/>
              <w:right w:val="single" w:sz="4" w:space="0" w:color="000000"/>
            </w:tcBorders>
            <w:shd w:val="clear" w:color="auto" w:fill="auto"/>
            <w:vAlign w:val="center"/>
            <w:hideMark/>
          </w:tcPr>
          <w:p w14:paraId="29EB855F" w14:textId="77777777" w:rsidR="00C45458" w:rsidRPr="00C45458" w:rsidRDefault="00C45458" w:rsidP="00C45458">
            <w:pPr>
              <w:jc w:val="center"/>
              <w:rPr>
                <w:rFonts w:ascii="Calibri" w:hAnsi="Calibri" w:cs="Calibri"/>
                <w:sz w:val="22"/>
                <w:szCs w:val="22"/>
              </w:rPr>
            </w:pPr>
            <w:r w:rsidRPr="00C45458">
              <w:rPr>
                <w:rFonts w:ascii="Calibri" w:hAnsi="Calibri" w:cs="Calibri"/>
                <w:sz w:val="22"/>
                <w:szCs w:val="22"/>
              </w:rPr>
              <w:t>Metalowa lub z płyty meblowej</w:t>
            </w:r>
            <w:r w:rsidRPr="00C45458">
              <w:rPr>
                <w:rFonts w:ascii="Calibri" w:hAnsi="Calibri" w:cs="Calibri"/>
                <w:sz w:val="22"/>
                <w:szCs w:val="22"/>
              </w:rPr>
              <w:br/>
              <w:t>Zamykana w sposób umożliwiający kontrolowanie dostępu</w:t>
            </w:r>
          </w:p>
        </w:tc>
        <w:tc>
          <w:tcPr>
            <w:tcW w:w="2127" w:type="dxa"/>
            <w:tcBorders>
              <w:top w:val="nil"/>
              <w:left w:val="nil"/>
              <w:bottom w:val="single" w:sz="4" w:space="0" w:color="000000"/>
              <w:right w:val="single" w:sz="4" w:space="0" w:color="000000"/>
            </w:tcBorders>
          </w:tcPr>
          <w:p w14:paraId="4B68682D" w14:textId="77777777" w:rsidR="00C45458" w:rsidRPr="00C45458" w:rsidRDefault="00C45458" w:rsidP="00C45458">
            <w:pPr>
              <w:jc w:val="center"/>
              <w:rPr>
                <w:rFonts w:ascii="Calibri" w:hAnsi="Calibri" w:cs="Calibri"/>
                <w:sz w:val="22"/>
                <w:szCs w:val="22"/>
              </w:rPr>
            </w:pPr>
            <w:r w:rsidRPr="00C45458">
              <w:rPr>
                <w:rFonts w:ascii="Calibri" w:hAnsi="Calibri" w:cs="Calibri"/>
                <w:sz w:val="22"/>
                <w:szCs w:val="22"/>
              </w:rPr>
              <w:t>1 szt.</w:t>
            </w:r>
          </w:p>
        </w:tc>
        <w:tc>
          <w:tcPr>
            <w:tcW w:w="2268" w:type="dxa"/>
            <w:tcBorders>
              <w:top w:val="nil"/>
              <w:left w:val="nil"/>
              <w:bottom w:val="single" w:sz="4" w:space="0" w:color="000000"/>
              <w:right w:val="single" w:sz="4" w:space="0" w:color="000000"/>
            </w:tcBorders>
          </w:tcPr>
          <w:p w14:paraId="7F7157F1" w14:textId="77777777" w:rsidR="00C45458" w:rsidRPr="00C45458" w:rsidRDefault="00C45458" w:rsidP="00C45458">
            <w:pPr>
              <w:jc w:val="center"/>
              <w:rPr>
                <w:rFonts w:ascii="Calibri" w:hAnsi="Calibri" w:cs="Calibri"/>
                <w:sz w:val="22"/>
                <w:szCs w:val="22"/>
              </w:rPr>
            </w:pPr>
          </w:p>
        </w:tc>
      </w:tr>
      <w:tr w:rsidR="00C45458" w:rsidRPr="00C45458" w14:paraId="51F8B019" w14:textId="77777777" w:rsidTr="00753D07">
        <w:trPr>
          <w:trHeight w:val="2025"/>
        </w:trPr>
        <w:tc>
          <w:tcPr>
            <w:tcW w:w="443" w:type="dxa"/>
            <w:tcBorders>
              <w:top w:val="nil"/>
              <w:left w:val="single" w:sz="4" w:space="0" w:color="000000"/>
              <w:bottom w:val="single" w:sz="4" w:space="0" w:color="000000"/>
              <w:right w:val="single" w:sz="4" w:space="0" w:color="000000"/>
            </w:tcBorders>
            <w:shd w:val="clear" w:color="auto" w:fill="auto"/>
            <w:noWrap/>
            <w:vAlign w:val="center"/>
            <w:hideMark/>
          </w:tcPr>
          <w:p w14:paraId="6B6B0296" w14:textId="77777777" w:rsidR="00C45458" w:rsidRPr="00C45458" w:rsidRDefault="00C45458" w:rsidP="00C45458">
            <w:pPr>
              <w:jc w:val="right"/>
              <w:rPr>
                <w:rFonts w:ascii="Calibri" w:hAnsi="Calibri" w:cs="Calibri"/>
                <w:color w:val="000000"/>
              </w:rPr>
            </w:pPr>
            <w:r w:rsidRPr="00C45458">
              <w:rPr>
                <w:rFonts w:ascii="Calibri" w:hAnsi="Calibri" w:cs="Calibri"/>
                <w:color w:val="000000"/>
              </w:rPr>
              <w:lastRenderedPageBreak/>
              <w:t>4</w:t>
            </w:r>
          </w:p>
        </w:tc>
        <w:tc>
          <w:tcPr>
            <w:tcW w:w="1400" w:type="dxa"/>
            <w:tcBorders>
              <w:top w:val="nil"/>
              <w:left w:val="nil"/>
              <w:bottom w:val="single" w:sz="4" w:space="0" w:color="000000"/>
              <w:right w:val="single" w:sz="4" w:space="0" w:color="000000"/>
            </w:tcBorders>
            <w:shd w:val="clear" w:color="auto" w:fill="auto"/>
            <w:vAlign w:val="center"/>
            <w:hideMark/>
          </w:tcPr>
          <w:p w14:paraId="034F263D" w14:textId="77777777" w:rsidR="00C45458" w:rsidRPr="00C45458" w:rsidRDefault="00C45458" w:rsidP="00C45458">
            <w:pPr>
              <w:jc w:val="center"/>
              <w:rPr>
                <w:rFonts w:ascii="Calibri" w:hAnsi="Calibri" w:cs="Calibri"/>
              </w:rPr>
            </w:pPr>
            <w:r w:rsidRPr="00C45458">
              <w:rPr>
                <w:rFonts w:ascii="Calibri" w:hAnsi="Calibri" w:cs="Calibri"/>
              </w:rPr>
              <w:t>Taboret obrotowy</w:t>
            </w:r>
          </w:p>
        </w:tc>
        <w:tc>
          <w:tcPr>
            <w:tcW w:w="4536" w:type="dxa"/>
            <w:tcBorders>
              <w:top w:val="nil"/>
              <w:left w:val="nil"/>
              <w:bottom w:val="single" w:sz="4" w:space="0" w:color="000000"/>
              <w:right w:val="single" w:sz="4" w:space="0" w:color="000000"/>
            </w:tcBorders>
            <w:shd w:val="clear" w:color="auto" w:fill="auto"/>
            <w:vAlign w:val="center"/>
            <w:hideMark/>
          </w:tcPr>
          <w:p w14:paraId="0E7A9B73" w14:textId="77777777" w:rsidR="00C45458" w:rsidRPr="00C45458" w:rsidRDefault="00C45458" w:rsidP="00C45458">
            <w:pPr>
              <w:jc w:val="center"/>
              <w:rPr>
                <w:rFonts w:ascii="Calibri" w:hAnsi="Calibri" w:cs="Calibri"/>
                <w:sz w:val="22"/>
                <w:szCs w:val="22"/>
              </w:rPr>
            </w:pPr>
            <w:r w:rsidRPr="00C45458">
              <w:rPr>
                <w:rFonts w:ascii="Calibri" w:hAnsi="Calibri" w:cs="Calibri"/>
                <w:sz w:val="22"/>
                <w:szCs w:val="22"/>
              </w:rPr>
              <w:t>Wysokość minimalna (przed regulacją) 450 mm</w:t>
            </w:r>
            <w:r w:rsidRPr="00C45458">
              <w:rPr>
                <w:rFonts w:ascii="Calibri" w:hAnsi="Calibri" w:cs="Calibri"/>
                <w:sz w:val="22"/>
                <w:szCs w:val="22"/>
              </w:rPr>
              <w:br/>
              <w:t>Regulacja wysokości</w:t>
            </w:r>
            <w:r w:rsidRPr="00C45458">
              <w:rPr>
                <w:rFonts w:ascii="Calibri" w:hAnsi="Calibri" w:cs="Calibri"/>
                <w:sz w:val="22"/>
                <w:szCs w:val="22"/>
              </w:rPr>
              <w:br/>
              <w:t>Zgodność z normą BHP</w:t>
            </w:r>
            <w:r w:rsidRPr="00C45458">
              <w:rPr>
                <w:rFonts w:ascii="Calibri" w:hAnsi="Calibri" w:cs="Calibri"/>
                <w:sz w:val="22"/>
                <w:szCs w:val="22"/>
              </w:rPr>
              <w:br/>
              <w:t>Zgodność z Polską Normą obowiązującą dla szkół i przedszkoli</w:t>
            </w:r>
          </w:p>
        </w:tc>
        <w:tc>
          <w:tcPr>
            <w:tcW w:w="2127" w:type="dxa"/>
            <w:tcBorders>
              <w:top w:val="nil"/>
              <w:left w:val="nil"/>
              <w:bottom w:val="single" w:sz="4" w:space="0" w:color="000000"/>
              <w:right w:val="single" w:sz="4" w:space="0" w:color="000000"/>
            </w:tcBorders>
          </w:tcPr>
          <w:p w14:paraId="10AA417B" w14:textId="77777777" w:rsidR="00C45458" w:rsidRPr="00C45458" w:rsidRDefault="00C45458" w:rsidP="00C45458">
            <w:pPr>
              <w:jc w:val="center"/>
              <w:rPr>
                <w:rFonts w:ascii="Calibri" w:hAnsi="Calibri" w:cs="Calibri"/>
                <w:sz w:val="22"/>
                <w:szCs w:val="22"/>
              </w:rPr>
            </w:pPr>
          </w:p>
          <w:p w14:paraId="6E9EC6B9" w14:textId="77777777" w:rsidR="00C45458" w:rsidRPr="00C45458" w:rsidRDefault="00C45458" w:rsidP="00C45458">
            <w:pPr>
              <w:jc w:val="center"/>
              <w:rPr>
                <w:rFonts w:ascii="Calibri" w:hAnsi="Calibri" w:cs="Calibri"/>
                <w:sz w:val="22"/>
                <w:szCs w:val="22"/>
              </w:rPr>
            </w:pPr>
            <w:r w:rsidRPr="00C45458">
              <w:rPr>
                <w:rFonts w:ascii="Calibri" w:hAnsi="Calibri" w:cs="Calibri"/>
                <w:sz w:val="22"/>
                <w:szCs w:val="22"/>
              </w:rPr>
              <w:t>2 szt.</w:t>
            </w:r>
          </w:p>
        </w:tc>
        <w:tc>
          <w:tcPr>
            <w:tcW w:w="2268" w:type="dxa"/>
            <w:tcBorders>
              <w:top w:val="nil"/>
              <w:left w:val="nil"/>
              <w:bottom w:val="single" w:sz="4" w:space="0" w:color="000000"/>
              <w:right w:val="single" w:sz="4" w:space="0" w:color="000000"/>
            </w:tcBorders>
          </w:tcPr>
          <w:p w14:paraId="5C3AAC81" w14:textId="77777777" w:rsidR="00C45458" w:rsidRPr="00C45458" w:rsidRDefault="00C45458" w:rsidP="00C45458">
            <w:pPr>
              <w:jc w:val="center"/>
              <w:rPr>
                <w:rFonts w:ascii="Calibri" w:hAnsi="Calibri" w:cs="Calibri"/>
                <w:sz w:val="22"/>
                <w:szCs w:val="22"/>
              </w:rPr>
            </w:pPr>
          </w:p>
        </w:tc>
      </w:tr>
      <w:tr w:rsidR="00C45458" w:rsidRPr="00C45458" w14:paraId="1A6C5CB6" w14:textId="77777777" w:rsidTr="00753D07">
        <w:trPr>
          <w:trHeight w:val="708"/>
        </w:trPr>
        <w:tc>
          <w:tcPr>
            <w:tcW w:w="443" w:type="dxa"/>
            <w:tcBorders>
              <w:top w:val="nil"/>
              <w:left w:val="single" w:sz="4" w:space="0" w:color="000000"/>
              <w:bottom w:val="nil"/>
              <w:right w:val="single" w:sz="4" w:space="0" w:color="000000"/>
            </w:tcBorders>
            <w:shd w:val="clear" w:color="auto" w:fill="auto"/>
            <w:noWrap/>
            <w:vAlign w:val="center"/>
            <w:hideMark/>
          </w:tcPr>
          <w:p w14:paraId="4C8883C0" w14:textId="77777777" w:rsidR="00C45458" w:rsidRPr="00C45458" w:rsidRDefault="00C45458" w:rsidP="00C45458">
            <w:pPr>
              <w:jc w:val="right"/>
              <w:rPr>
                <w:rFonts w:ascii="Calibri" w:hAnsi="Calibri" w:cs="Calibri"/>
                <w:color w:val="000000"/>
              </w:rPr>
            </w:pPr>
            <w:r w:rsidRPr="00C45458">
              <w:rPr>
                <w:rFonts w:ascii="Calibri" w:hAnsi="Calibri" w:cs="Calibri"/>
                <w:color w:val="000000"/>
              </w:rPr>
              <w:t>5</w:t>
            </w:r>
          </w:p>
        </w:tc>
        <w:tc>
          <w:tcPr>
            <w:tcW w:w="1400" w:type="dxa"/>
            <w:tcBorders>
              <w:top w:val="nil"/>
              <w:left w:val="nil"/>
              <w:bottom w:val="nil"/>
              <w:right w:val="single" w:sz="4" w:space="0" w:color="000000"/>
            </w:tcBorders>
            <w:shd w:val="clear" w:color="auto" w:fill="auto"/>
            <w:vAlign w:val="center"/>
            <w:hideMark/>
          </w:tcPr>
          <w:p w14:paraId="2C334055" w14:textId="77777777" w:rsidR="00C45458" w:rsidRPr="00C45458" w:rsidRDefault="00C45458" w:rsidP="00C45458">
            <w:pPr>
              <w:jc w:val="center"/>
              <w:rPr>
                <w:rFonts w:ascii="Calibri" w:hAnsi="Calibri" w:cs="Calibri"/>
              </w:rPr>
            </w:pPr>
            <w:r w:rsidRPr="00C45458">
              <w:rPr>
                <w:rFonts w:ascii="Calibri" w:hAnsi="Calibri" w:cs="Calibri"/>
              </w:rPr>
              <w:t>Pojemnik warsztatowy</w:t>
            </w:r>
          </w:p>
        </w:tc>
        <w:tc>
          <w:tcPr>
            <w:tcW w:w="4536" w:type="dxa"/>
            <w:tcBorders>
              <w:top w:val="nil"/>
              <w:left w:val="nil"/>
              <w:bottom w:val="nil"/>
              <w:right w:val="single" w:sz="4" w:space="0" w:color="000000"/>
            </w:tcBorders>
            <w:shd w:val="clear" w:color="auto" w:fill="auto"/>
            <w:vAlign w:val="center"/>
            <w:hideMark/>
          </w:tcPr>
          <w:p w14:paraId="4537BFB7" w14:textId="77777777" w:rsidR="00C45458" w:rsidRPr="00C45458" w:rsidRDefault="00C45458" w:rsidP="00C45458">
            <w:pPr>
              <w:jc w:val="center"/>
              <w:rPr>
                <w:rFonts w:ascii="Calibri" w:hAnsi="Calibri" w:cs="Calibri"/>
              </w:rPr>
            </w:pPr>
            <w:r w:rsidRPr="00C45458">
              <w:rPr>
                <w:rFonts w:ascii="Calibri" w:hAnsi="Calibri" w:cs="Calibri"/>
              </w:rPr>
              <w:t>Z tworzywa sztucznego</w:t>
            </w:r>
          </w:p>
        </w:tc>
        <w:tc>
          <w:tcPr>
            <w:tcW w:w="2127" w:type="dxa"/>
            <w:tcBorders>
              <w:top w:val="nil"/>
              <w:left w:val="nil"/>
              <w:bottom w:val="nil"/>
              <w:right w:val="single" w:sz="4" w:space="0" w:color="000000"/>
            </w:tcBorders>
          </w:tcPr>
          <w:p w14:paraId="06C2AA39" w14:textId="77777777" w:rsidR="00C45458" w:rsidRPr="00C45458" w:rsidRDefault="00C45458" w:rsidP="00C45458">
            <w:pPr>
              <w:jc w:val="center"/>
              <w:rPr>
                <w:rFonts w:ascii="Calibri" w:hAnsi="Calibri" w:cs="Calibri"/>
                <w:sz w:val="22"/>
                <w:szCs w:val="22"/>
              </w:rPr>
            </w:pPr>
          </w:p>
          <w:p w14:paraId="7508FEE8" w14:textId="77777777" w:rsidR="00C45458" w:rsidRPr="00C45458" w:rsidRDefault="00C45458" w:rsidP="00C45458">
            <w:pPr>
              <w:jc w:val="center"/>
              <w:rPr>
                <w:rFonts w:ascii="Calibri" w:hAnsi="Calibri" w:cs="Calibri"/>
                <w:sz w:val="22"/>
                <w:szCs w:val="22"/>
              </w:rPr>
            </w:pPr>
            <w:r w:rsidRPr="00C45458">
              <w:rPr>
                <w:rFonts w:eastAsiaTheme="minorHAnsi"/>
                <w:b/>
                <w:noProof/>
                <w:sz w:val="28"/>
                <w:szCs w:val="28"/>
              </w:rPr>
              <mc:AlternateContent>
                <mc:Choice Requires="wps">
                  <w:drawing>
                    <wp:anchor distT="0" distB="0" distL="114300" distR="114300" simplePos="0" relativeHeight="251662336" behindDoc="0" locked="0" layoutInCell="1" allowOverlap="1" wp14:anchorId="69E5DA2D" wp14:editId="31EFE397">
                      <wp:simplePos x="0" y="0"/>
                      <wp:positionH relativeFrom="column">
                        <wp:posOffset>-4136390</wp:posOffset>
                      </wp:positionH>
                      <wp:positionV relativeFrom="paragraph">
                        <wp:posOffset>246380</wp:posOffset>
                      </wp:positionV>
                      <wp:extent cx="6880860" cy="7620"/>
                      <wp:effectExtent l="0" t="0" r="34290" b="30480"/>
                      <wp:wrapNone/>
                      <wp:docPr id="3" name="Łącznik prosty 3"/>
                      <wp:cNvGraphicFramePr/>
                      <a:graphic xmlns:a="http://schemas.openxmlformats.org/drawingml/2006/main">
                        <a:graphicData uri="http://schemas.microsoft.com/office/word/2010/wordprocessingShape">
                          <wps:wsp>
                            <wps:cNvCnPr/>
                            <wps:spPr>
                              <a:xfrm flipV="1">
                                <a:off x="0" y="0"/>
                                <a:ext cx="6880860" cy="7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664436" id="Łącznik prosty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7pt,19.4pt" to="216.1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" strokecolor="windowText" strokeweight=".5pt">
                      <v:stroke joinstyle="miter"/>
                    </v:line>
                  </w:pict>
                </mc:Fallback>
              </mc:AlternateContent>
            </w:r>
            <w:r w:rsidRPr="00C45458">
              <w:rPr>
                <w:rFonts w:ascii="Calibri" w:hAnsi="Calibri" w:cs="Calibri"/>
                <w:sz w:val="22"/>
                <w:szCs w:val="22"/>
              </w:rPr>
              <w:t>20 szt.</w:t>
            </w:r>
          </w:p>
        </w:tc>
        <w:tc>
          <w:tcPr>
            <w:tcW w:w="2268" w:type="dxa"/>
            <w:tcBorders>
              <w:top w:val="nil"/>
              <w:left w:val="nil"/>
              <w:bottom w:val="nil"/>
              <w:right w:val="single" w:sz="4" w:space="0" w:color="000000"/>
            </w:tcBorders>
          </w:tcPr>
          <w:p w14:paraId="7527FEF1" w14:textId="77777777" w:rsidR="00C45458" w:rsidRPr="00C45458" w:rsidRDefault="00C45458" w:rsidP="00C45458">
            <w:pPr>
              <w:jc w:val="center"/>
              <w:rPr>
                <w:rFonts w:ascii="Calibri" w:hAnsi="Calibri" w:cs="Calibri"/>
                <w:sz w:val="22"/>
                <w:szCs w:val="22"/>
              </w:rPr>
            </w:pPr>
          </w:p>
        </w:tc>
      </w:tr>
      <w:tr w:rsidR="00C45458" w:rsidRPr="00C45458" w14:paraId="2C702C9F" w14:textId="77777777" w:rsidTr="00753D07">
        <w:trPr>
          <w:trHeight w:val="945"/>
        </w:trPr>
        <w:tc>
          <w:tcPr>
            <w:tcW w:w="443" w:type="dxa"/>
            <w:tcBorders>
              <w:top w:val="nil"/>
              <w:left w:val="single" w:sz="4" w:space="0" w:color="auto"/>
              <w:bottom w:val="nil"/>
              <w:right w:val="single" w:sz="4" w:space="0" w:color="auto"/>
            </w:tcBorders>
            <w:shd w:val="clear" w:color="auto" w:fill="auto"/>
            <w:noWrap/>
            <w:vAlign w:val="center"/>
            <w:hideMark/>
          </w:tcPr>
          <w:p w14:paraId="4A2D8104" w14:textId="77777777" w:rsidR="00C45458" w:rsidRPr="00C45458" w:rsidRDefault="00C45458" w:rsidP="00C45458">
            <w:pPr>
              <w:jc w:val="right"/>
              <w:rPr>
                <w:rFonts w:ascii="Calibri" w:hAnsi="Calibri" w:cs="Calibri"/>
                <w:color w:val="000000"/>
              </w:rPr>
            </w:pPr>
            <w:r w:rsidRPr="00C45458">
              <w:rPr>
                <w:rFonts w:ascii="Calibri" w:hAnsi="Calibri" w:cs="Calibri"/>
                <w:color w:val="000000"/>
              </w:rPr>
              <w:t>6</w:t>
            </w:r>
          </w:p>
        </w:tc>
        <w:tc>
          <w:tcPr>
            <w:tcW w:w="1400" w:type="dxa"/>
            <w:tcBorders>
              <w:top w:val="nil"/>
              <w:left w:val="nil"/>
              <w:bottom w:val="nil"/>
              <w:right w:val="single" w:sz="4" w:space="0" w:color="auto"/>
            </w:tcBorders>
            <w:shd w:val="clear" w:color="auto" w:fill="auto"/>
            <w:vAlign w:val="center"/>
            <w:hideMark/>
          </w:tcPr>
          <w:p w14:paraId="4EBB5A8F" w14:textId="77777777" w:rsidR="00C45458" w:rsidRPr="00C45458" w:rsidRDefault="00C45458" w:rsidP="00C45458">
            <w:pPr>
              <w:jc w:val="center"/>
              <w:rPr>
                <w:rFonts w:ascii="Calibri" w:hAnsi="Calibri" w:cs="Calibri"/>
              </w:rPr>
            </w:pPr>
            <w:r w:rsidRPr="00C45458">
              <w:rPr>
                <w:rFonts w:ascii="Calibri" w:hAnsi="Calibri" w:cs="Calibri"/>
              </w:rPr>
              <w:t xml:space="preserve">Stolik meblowy z szafką pod ploter i drukarkę 3D </w:t>
            </w:r>
          </w:p>
        </w:tc>
        <w:tc>
          <w:tcPr>
            <w:tcW w:w="4536" w:type="dxa"/>
            <w:tcBorders>
              <w:top w:val="nil"/>
              <w:left w:val="nil"/>
              <w:bottom w:val="nil"/>
              <w:right w:val="single" w:sz="4" w:space="0" w:color="auto"/>
            </w:tcBorders>
            <w:shd w:val="clear" w:color="auto" w:fill="auto"/>
            <w:vAlign w:val="center"/>
            <w:hideMark/>
          </w:tcPr>
          <w:p w14:paraId="048DED34" w14:textId="77777777" w:rsidR="00C45458" w:rsidRPr="00C45458" w:rsidRDefault="00C45458" w:rsidP="00C45458">
            <w:pPr>
              <w:jc w:val="center"/>
              <w:rPr>
                <w:rFonts w:ascii="Calibri" w:hAnsi="Calibri" w:cs="Calibri"/>
                <w:sz w:val="22"/>
                <w:szCs w:val="22"/>
              </w:rPr>
            </w:pPr>
            <w:r w:rsidRPr="00C45458">
              <w:rPr>
                <w:rFonts w:ascii="Calibri" w:hAnsi="Calibri" w:cs="Calibri"/>
                <w:sz w:val="22"/>
                <w:szCs w:val="22"/>
              </w:rPr>
              <w:t xml:space="preserve">Wykonany z </w:t>
            </w:r>
            <w:proofErr w:type="spellStart"/>
            <w:r w:rsidRPr="00C45458">
              <w:rPr>
                <w:rFonts w:ascii="Calibri" w:hAnsi="Calibri" w:cs="Calibri"/>
                <w:sz w:val="22"/>
                <w:szCs w:val="22"/>
              </w:rPr>
              <w:t>plyty</w:t>
            </w:r>
            <w:proofErr w:type="spellEnd"/>
            <w:r w:rsidRPr="00C45458">
              <w:rPr>
                <w:rFonts w:ascii="Calibri" w:hAnsi="Calibri" w:cs="Calibri"/>
                <w:sz w:val="22"/>
                <w:szCs w:val="22"/>
              </w:rPr>
              <w:t xml:space="preserve"> meblowej o grubości min. 18mm</w:t>
            </w:r>
            <w:r w:rsidRPr="00C45458">
              <w:rPr>
                <w:rFonts w:ascii="Calibri" w:hAnsi="Calibri" w:cs="Calibri"/>
                <w:sz w:val="22"/>
                <w:szCs w:val="22"/>
              </w:rPr>
              <w:br/>
              <w:t>Szafka zamykana umożliwiająca kontrolowanie dostępu</w:t>
            </w:r>
          </w:p>
        </w:tc>
        <w:tc>
          <w:tcPr>
            <w:tcW w:w="2127" w:type="dxa"/>
            <w:tcBorders>
              <w:top w:val="nil"/>
              <w:left w:val="nil"/>
              <w:bottom w:val="nil"/>
              <w:right w:val="single" w:sz="4" w:space="0" w:color="auto"/>
            </w:tcBorders>
          </w:tcPr>
          <w:p w14:paraId="53D1A1C8" w14:textId="77777777" w:rsidR="00C45458" w:rsidRPr="00C45458" w:rsidRDefault="00C45458" w:rsidP="00C45458">
            <w:pPr>
              <w:jc w:val="center"/>
              <w:rPr>
                <w:rFonts w:ascii="Calibri" w:hAnsi="Calibri" w:cs="Calibri"/>
                <w:sz w:val="22"/>
                <w:szCs w:val="22"/>
              </w:rPr>
            </w:pPr>
          </w:p>
          <w:p w14:paraId="2C3850D8" w14:textId="77777777" w:rsidR="00C45458" w:rsidRPr="00C45458" w:rsidRDefault="00C45458" w:rsidP="00C45458">
            <w:pPr>
              <w:jc w:val="center"/>
              <w:rPr>
                <w:rFonts w:ascii="Calibri" w:hAnsi="Calibri" w:cs="Calibri"/>
                <w:sz w:val="22"/>
                <w:szCs w:val="22"/>
              </w:rPr>
            </w:pPr>
            <w:r w:rsidRPr="00C45458">
              <w:rPr>
                <w:rFonts w:ascii="Calibri" w:hAnsi="Calibri" w:cs="Calibri"/>
                <w:sz w:val="22"/>
                <w:szCs w:val="22"/>
              </w:rPr>
              <w:t xml:space="preserve">1 </w:t>
            </w:r>
            <w:proofErr w:type="spellStart"/>
            <w:r w:rsidRPr="00C45458">
              <w:rPr>
                <w:rFonts w:ascii="Calibri" w:hAnsi="Calibri" w:cs="Calibri"/>
                <w:sz w:val="22"/>
                <w:szCs w:val="22"/>
              </w:rPr>
              <w:t>szt</w:t>
            </w:r>
            <w:proofErr w:type="spellEnd"/>
          </w:p>
        </w:tc>
        <w:tc>
          <w:tcPr>
            <w:tcW w:w="2268" w:type="dxa"/>
            <w:tcBorders>
              <w:top w:val="nil"/>
              <w:left w:val="nil"/>
              <w:bottom w:val="nil"/>
              <w:right w:val="single" w:sz="4" w:space="0" w:color="auto"/>
            </w:tcBorders>
          </w:tcPr>
          <w:p w14:paraId="07824A7C" w14:textId="77777777" w:rsidR="00C45458" w:rsidRPr="00C45458" w:rsidRDefault="00C45458" w:rsidP="00C45458">
            <w:pPr>
              <w:jc w:val="center"/>
              <w:rPr>
                <w:rFonts w:ascii="Calibri" w:hAnsi="Calibri" w:cs="Calibri"/>
                <w:sz w:val="22"/>
                <w:szCs w:val="22"/>
              </w:rPr>
            </w:pPr>
          </w:p>
        </w:tc>
      </w:tr>
      <w:tr w:rsidR="00321415" w:rsidRPr="00C45458" w14:paraId="0AF9EE40" w14:textId="77777777" w:rsidTr="00753D07">
        <w:trPr>
          <w:trHeight w:val="945"/>
        </w:trPr>
        <w:tc>
          <w:tcPr>
            <w:tcW w:w="443" w:type="dxa"/>
            <w:tcBorders>
              <w:top w:val="nil"/>
              <w:left w:val="single" w:sz="4" w:space="0" w:color="auto"/>
              <w:bottom w:val="nil"/>
              <w:right w:val="single" w:sz="4" w:space="0" w:color="auto"/>
            </w:tcBorders>
            <w:shd w:val="clear" w:color="auto" w:fill="auto"/>
            <w:noWrap/>
            <w:vAlign w:val="center"/>
          </w:tcPr>
          <w:p w14:paraId="666CA4BA" w14:textId="77777777" w:rsidR="00321415" w:rsidRPr="00C45458" w:rsidRDefault="00321415" w:rsidP="00321415">
            <w:pPr>
              <w:jc w:val="right"/>
              <w:rPr>
                <w:rFonts w:ascii="Calibri" w:hAnsi="Calibri" w:cs="Calibri"/>
                <w:color w:val="000000"/>
              </w:rPr>
            </w:pPr>
            <w:r w:rsidRPr="00C45458">
              <w:rPr>
                <w:rFonts w:ascii="Calibri" w:hAnsi="Calibri" w:cs="Calibri"/>
                <w:color w:val="000000"/>
              </w:rPr>
              <w:t>7</w:t>
            </w:r>
          </w:p>
        </w:tc>
        <w:tc>
          <w:tcPr>
            <w:tcW w:w="1400" w:type="dxa"/>
            <w:tcBorders>
              <w:top w:val="nil"/>
              <w:left w:val="nil"/>
              <w:bottom w:val="nil"/>
              <w:right w:val="single" w:sz="4" w:space="0" w:color="auto"/>
            </w:tcBorders>
            <w:shd w:val="clear" w:color="auto" w:fill="auto"/>
            <w:vAlign w:val="center"/>
          </w:tcPr>
          <w:p w14:paraId="70F87305" w14:textId="77777777" w:rsidR="00321415" w:rsidRPr="00C45458" w:rsidRDefault="00321415" w:rsidP="00321415">
            <w:pPr>
              <w:jc w:val="center"/>
              <w:rPr>
                <w:rFonts w:ascii="Calibri" w:hAnsi="Calibri" w:cs="Calibri"/>
              </w:rPr>
            </w:pPr>
            <w:r w:rsidRPr="00C45458">
              <w:rPr>
                <w:rFonts w:ascii="Calibri" w:hAnsi="Calibri" w:cs="Calibri"/>
              </w:rPr>
              <w:t>Mata do cięcia</w:t>
            </w:r>
          </w:p>
        </w:tc>
        <w:tc>
          <w:tcPr>
            <w:tcW w:w="4536" w:type="dxa"/>
            <w:tcBorders>
              <w:top w:val="nil"/>
              <w:left w:val="nil"/>
              <w:bottom w:val="nil"/>
              <w:right w:val="single" w:sz="4" w:space="0" w:color="auto"/>
            </w:tcBorders>
            <w:shd w:val="clear" w:color="auto" w:fill="auto"/>
            <w:vAlign w:val="center"/>
          </w:tcPr>
          <w:p w14:paraId="686C2655" w14:textId="77777777" w:rsidR="00321415" w:rsidRDefault="00321415" w:rsidP="00321415">
            <w:pPr>
              <w:jc w:val="center"/>
            </w:pPr>
          </w:p>
          <w:p w14:paraId="066185E6" w14:textId="0D073440" w:rsidR="00321415" w:rsidRPr="00321415" w:rsidRDefault="00321415" w:rsidP="00321415">
            <w:pPr>
              <w:jc w:val="center"/>
              <w:rPr>
                <w:rFonts w:ascii="Calibri" w:hAnsi="Calibri" w:cs="Calibri"/>
                <w:sz w:val="22"/>
                <w:szCs w:val="22"/>
              </w:rPr>
            </w:pPr>
            <w:r w:rsidRPr="00321415">
              <w:rPr>
                <w:sz w:val="22"/>
                <w:szCs w:val="22"/>
              </w:rPr>
              <w:t xml:space="preserve">Wymiar A-tworzona ze specjalnego materiału, który posiada funkcję </w:t>
            </w:r>
            <w:proofErr w:type="spellStart"/>
            <w:r w:rsidRPr="00321415">
              <w:rPr>
                <w:sz w:val="22"/>
                <w:szCs w:val="22"/>
              </w:rPr>
              <w:t>samoregeneracji</w:t>
            </w:r>
            <w:proofErr w:type="spellEnd"/>
            <w:r w:rsidRPr="00321415">
              <w:rPr>
                <w:sz w:val="22"/>
                <w:szCs w:val="22"/>
              </w:rPr>
              <w:t xml:space="preserve">. Dzięki temu powraca do swojej poprzedniej formy i jest stale gładka. Wykonana z pięciu warstw Na </w:t>
            </w:r>
            <w:r w:rsidRPr="006E4382">
              <w:rPr>
                <w:rStyle w:val="Pogrubienie"/>
                <w:b w:val="0"/>
                <w:bCs w:val="0"/>
                <w:sz w:val="22"/>
                <w:szCs w:val="22"/>
              </w:rPr>
              <w:t>macie do cięcia</w:t>
            </w:r>
            <w:r w:rsidRPr="00321415">
              <w:rPr>
                <w:sz w:val="22"/>
                <w:szCs w:val="22"/>
              </w:rPr>
              <w:t xml:space="preserve"> znajduje się z obu stron </w:t>
            </w:r>
            <w:r w:rsidRPr="00321415">
              <w:rPr>
                <w:rStyle w:val="Pogrubienie"/>
                <w:b w:val="0"/>
                <w:bCs w:val="0"/>
                <w:sz w:val="22"/>
                <w:szCs w:val="22"/>
              </w:rPr>
              <w:t>siatka wraz z miarą w centymetrach</w:t>
            </w:r>
          </w:p>
        </w:tc>
        <w:tc>
          <w:tcPr>
            <w:tcW w:w="2127" w:type="dxa"/>
            <w:tcBorders>
              <w:top w:val="nil"/>
              <w:left w:val="nil"/>
              <w:bottom w:val="nil"/>
              <w:right w:val="single" w:sz="4" w:space="0" w:color="auto"/>
            </w:tcBorders>
          </w:tcPr>
          <w:p w14:paraId="665A7E6D" w14:textId="77777777" w:rsidR="00321415" w:rsidRPr="00C45458" w:rsidRDefault="00321415" w:rsidP="00321415">
            <w:pPr>
              <w:jc w:val="center"/>
              <w:rPr>
                <w:rFonts w:ascii="Calibri" w:hAnsi="Calibri" w:cs="Calibri"/>
                <w:sz w:val="22"/>
                <w:szCs w:val="22"/>
              </w:rPr>
            </w:pPr>
          </w:p>
          <w:p w14:paraId="38B10C71" w14:textId="77777777" w:rsidR="00321415" w:rsidRPr="00C45458" w:rsidRDefault="00321415" w:rsidP="00321415">
            <w:pPr>
              <w:jc w:val="center"/>
              <w:rPr>
                <w:rFonts w:ascii="Calibri" w:hAnsi="Calibri" w:cs="Calibri"/>
                <w:sz w:val="22"/>
                <w:szCs w:val="22"/>
              </w:rPr>
            </w:pPr>
            <w:r w:rsidRPr="00C45458">
              <w:rPr>
                <w:rFonts w:ascii="Calibri" w:hAnsi="Calibri" w:cs="Calibri"/>
                <w:sz w:val="22"/>
                <w:szCs w:val="22"/>
              </w:rPr>
              <w:t xml:space="preserve">30 </w:t>
            </w:r>
            <w:proofErr w:type="spellStart"/>
            <w:r w:rsidRPr="00C45458">
              <w:rPr>
                <w:rFonts w:ascii="Calibri" w:hAnsi="Calibri" w:cs="Calibri"/>
                <w:sz w:val="22"/>
                <w:szCs w:val="22"/>
              </w:rPr>
              <w:t>szt</w:t>
            </w:r>
            <w:proofErr w:type="spellEnd"/>
          </w:p>
        </w:tc>
        <w:tc>
          <w:tcPr>
            <w:tcW w:w="2268" w:type="dxa"/>
            <w:tcBorders>
              <w:top w:val="nil"/>
              <w:left w:val="nil"/>
              <w:bottom w:val="nil"/>
              <w:right w:val="single" w:sz="4" w:space="0" w:color="auto"/>
            </w:tcBorders>
          </w:tcPr>
          <w:p w14:paraId="7B3713A7" w14:textId="77777777" w:rsidR="00321415" w:rsidRPr="00C45458" w:rsidRDefault="00321415" w:rsidP="00321415">
            <w:pPr>
              <w:jc w:val="center"/>
              <w:rPr>
                <w:rFonts w:ascii="Calibri" w:hAnsi="Calibri" w:cs="Calibri"/>
                <w:sz w:val="22"/>
                <w:szCs w:val="22"/>
              </w:rPr>
            </w:pPr>
            <w:r w:rsidRPr="00C45458">
              <w:rPr>
                <w:rFonts w:eastAsiaTheme="minorHAnsi"/>
                <w:b/>
                <w:noProof/>
                <w:sz w:val="28"/>
                <w:szCs w:val="28"/>
              </w:rPr>
              <mc:AlternateContent>
                <mc:Choice Requires="wps">
                  <w:drawing>
                    <wp:anchor distT="0" distB="0" distL="114300" distR="114300" simplePos="0" relativeHeight="251670528" behindDoc="0" locked="0" layoutInCell="1" allowOverlap="1" wp14:anchorId="27E0DFB6" wp14:editId="78F31039">
                      <wp:simplePos x="0" y="0"/>
                      <wp:positionH relativeFrom="column">
                        <wp:posOffset>-5494655</wp:posOffset>
                      </wp:positionH>
                      <wp:positionV relativeFrom="paragraph">
                        <wp:posOffset>27940</wp:posOffset>
                      </wp:positionV>
                      <wp:extent cx="6873240" cy="30480"/>
                      <wp:effectExtent l="0" t="0" r="22860" b="26670"/>
                      <wp:wrapNone/>
                      <wp:docPr id="5" name="Łącznik prosty 5"/>
                      <wp:cNvGraphicFramePr/>
                      <a:graphic xmlns:a="http://schemas.openxmlformats.org/drawingml/2006/main">
                        <a:graphicData uri="http://schemas.microsoft.com/office/word/2010/wordprocessingShape">
                          <wps:wsp>
                            <wps:cNvCnPr/>
                            <wps:spPr>
                              <a:xfrm flipV="1">
                                <a:off x="0" y="0"/>
                                <a:ext cx="6873240" cy="3048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49E896" id="Łącznik prosty 5"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65pt,2.2pt" to="108.5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" strokecolor="windowText" strokeweight=".5pt">
                      <v:stroke joinstyle="miter"/>
                    </v:line>
                  </w:pict>
                </mc:Fallback>
              </mc:AlternateContent>
            </w:r>
          </w:p>
        </w:tc>
      </w:tr>
      <w:tr w:rsidR="00321415" w:rsidRPr="00C45458" w14:paraId="01F33285" w14:textId="77777777" w:rsidTr="00753D07">
        <w:trPr>
          <w:trHeight w:val="945"/>
        </w:trPr>
        <w:tc>
          <w:tcPr>
            <w:tcW w:w="443" w:type="dxa"/>
            <w:tcBorders>
              <w:top w:val="nil"/>
              <w:left w:val="single" w:sz="4" w:space="0" w:color="auto"/>
              <w:bottom w:val="single" w:sz="4" w:space="0" w:color="auto"/>
              <w:right w:val="single" w:sz="4" w:space="0" w:color="auto"/>
            </w:tcBorders>
            <w:shd w:val="clear" w:color="auto" w:fill="auto"/>
            <w:noWrap/>
            <w:vAlign w:val="center"/>
          </w:tcPr>
          <w:p w14:paraId="3135B50A" w14:textId="77777777" w:rsidR="00321415" w:rsidRPr="00C45458" w:rsidRDefault="00321415" w:rsidP="00321415">
            <w:pPr>
              <w:jc w:val="right"/>
              <w:rPr>
                <w:rFonts w:ascii="Calibri" w:hAnsi="Calibri" w:cs="Calibri"/>
                <w:color w:val="000000"/>
              </w:rPr>
            </w:pPr>
            <w:r w:rsidRPr="00C45458">
              <w:rPr>
                <w:rFonts w:ascii="Calibri" w:hAnsi="Calibri" w:cs="Calibri"/>
                <w:color w:val="000000"/>
              </w:rPr>
              <w:t>8</w:t>
            </w:r>
          </w:p>
        </w:tc>
        <w:tc>
          <w:tcPr>
            <w:tcW w:w="1400" w:type="dxa"/>
            <w:tcBorders>
              <w:top w:val="nil"/>
              <w:left w:val="nil"/>
              <w:bottom w:val="single" w:sz="4" w:space="0" w:color="auto"/>
              <w:right w:val="single" w:sz="4" w:space="0" w:color="auto"/>
            </w:tcBorders>
            <w:shd w:val="clear" w:color="auto" w:fill="auto"/>
            <w:vAlign w:val="center"/>
          </w:tcPr>
          <w:p w14:paraId="746F056A" w14:textId="77777777" w:rsidR="00321415" w:rsidRPr="00C45458" w:rsidRDefault="00321415" w:rsidP="00321415">
            <w:pPr>
              <w:jc w:val="center"/>
              <w:rPr>
                <w:rFonts w:ascii="Calibri" w:hAnsi="Calibri" w:cs="Calibri"/>
              </w:rPr>
            </w:pPr>
            <w:r w:rsidRPr="00C45458">
              <w:rPr>
                <w:rFonts w:ascii="Calibri" w:hAnsi="Calibri" w:cs="Calibri"/>
              </w:rPr>
              <w:t>Podkładka do rysowania</w:t>
            </w:r>
          </w:p>
        </w:tc>
        <w:tc>
          <w:tcPr>
            <w:tcW w:w="4536" w:type="dxa"/>
            <w:tcBorders>
              <w:top w:val="nil"/>
              <w:left w:val="nil"/>
              <w:bottom w:val="single" w:sz="4" w:space="0" w:color="auto"/>
              <w:right w:val="single" w:sz="4" w:space="0" w:color="auto"/>
            </w:tcBorders>
            <w:shd w:val="clear" w:color="auto" w:fill="auto"/>
            <w:vAlign w:val="center"/>
          </w:tcPr>
          <w:p w14:paraId="622FA9F8" w14:textId="77777777" w:rsidR="00321415" w:rsidRPr="00C45458" w:rsidRDefault="00321415" w:rsidP="00321415">
            <w:pPr>
              <w:jc w:val="center"/>
              <w:rPr>
                <w:rFonts w:ascii="Calibri" w:hAnsi="Calibri" w:cs="Calibri"/>
                <w:sz w:val="22"/>
                <w:szCs w:val="22"/>
              </w:rPr>
            </w:pPr>
            <w:r w:rsidRPr="00C45458">
              <w:rPr>
                <w:rFonts w:ascii="Calibri" w:hAnsi="Calibri" w:cs="Calibri"/>
                <w:sz w:val="22"/>
                <w:szCs w:val="22"/>
              </w:rPr>
              <w:t>A4</w:t>
            </w:r>
          </w:p>
        </w:tc>
        <w:tc>
          <w:tcPr>
            <w:tcW w:w="2127" w:type="dxa"/>
            <w:tcBorders>
              <w:top w:val="nil"/>
              <w:left w:val="nil"/>
              <w:bottom w:val="single" w:sz="4" w:space="0" w:color="auto"/>
              <w:right w:val="single" w:sz="4" w:space="0" w:color="auto"/>
            </w:tcBorders>
          </w:tcPr>
          <w:p w14:paraId="59986FAD" w14:textId="77777777" w:rsidR="00321415" w:rsidRPr="00C45458" w:rsidRDefault="00321415" w:rsidP="00321415">
            <w:pPr>
              <w:jc w:val="center"/>
              <w:rPr>
                <w:rFonts w:ascii="Calibri" w:hAnsi="Calibri" w:cs="Calibri"/>
                <w:sz w:val="22"/>
                <w:szCs w:val="22"/>
              </w:rPr>
            </w:pPr>
          </w:p>
          <w:p w14:paraId="48011EDB" w14:textId="77777777" w:rsidR="00321415" w:rsidRPr="00C45458" w:rsidRDefault="00321415" w:rsidP="00321415">
            <w:pPr>
              <w:jc w:val="center"/>
              <w:rPr>
                <w:rFonts w:ascii="Calibri" w:hAnsi="Calibri" w:cs="Calibri"/>
                <w:sz w:val="22"/>
                <w:szCs w:val="22"/>
              </w:rPr>
            </w:pPr>
            <w:r w:rsidRPr="00C45458">
              <w:rPr>
                <w:rFonts w:ascii="Calibri" w:hAnsi="Calibri" w:cs="Calibri"/>
                <w:sz w:val="22"/>
                <w:szCs w:val="22"/>
              </w:rPr>
              <w:t xml:space="preserve">30 </w:t>
            </w:r>
            <w:proofErr w:type="spellStart"/>
            <w:r w:rsidRPr="00C45458">
              <w:rPr>
                <w:rFonts w:ascii="Calibri" w:hAnsi="Calibri" w:cs="Calibri"/>
                <w:sz w:val="22"/>
                <w:szCs w:val="22"/>
              </w:rPr>
              <w:t>szt</w:t>
            </w:r>
            <w:proofErr w:type="spellEnd"/>
          </w:p>
        </w:tc>
        <w:tc>
          <w:tcPr>
            <w:tcW w:w="2268" w:type="dxa"/>
            <w:tcBorders>
              <w:top w:val="nil"/>
              <w:left w:val="nil"/>
              <w:bottom w:val="single" w:sz="4" w:space="0" w:color="auto"/>
              <w:right w:val="single" w:sz="4" w:space="0" w:color="auto"/>
            </w:tcBorders>
          </w:tcPr>
          <w:p w14:paraId="6E099DAF" w14:textId="77777777" w:rsidR="00321415" w:rsidRPr="00C45458" w:rsidRDefault="00321415" w:rsidP="00321415">
            <w:pPr>
              <w:jc w:val="center"/>
              <w:rPr>
                <w:rFonts w:ascii="Calibri" w:hAnsi="Calibri" w:cs="Calibri"/>
                <w:sz w:val="22"/>
                <w:szCs w:val="22"/>
              </w:rPr>
            </w:pPr>
          </w:p>
        </w:tc>
      </w:tr>
    </w:tbl>
    <w:p w14:paraId="42A3D1D9" w14:textId="77777777" w:rsidR="00C45458" w:rsidRPr="00B2394D" w:rsidRDefault="00C45458" w:rsidP="00B2394D">
      <w:pPr>
        <w:spacing w:after="200" w:line="276" w:lineRule="auto"/>
        <w:jc w:val="both"/>
        <w:rPr>
          <w:rFonts w:ascii="Calibri" w:hAnsi="Calibri" w:cs="Calibri"/>
          <w:sz w:val="20"/>
          <w:szCs w:val="20"/>
          <w:lang w:eastAsia="en-US"/>
        </w:rPr>
      </w:pPr>
    </w:p>
    <w:p w14:paraId="7B5844B1" w14:textId="12FE911F" w:rsidR="00B2394D" w:rsidRPr="00B2394D" w:rsidRDefault="00B2394D" w:rsidP="00B2394D">
      <w:pPr>
        <w:spacing w:after="200" w:line="276" w:lineRule="auto"/>
        <w:rPr>
          <w:rFonts w:ascii="Calibri" w:hAnsi="Calibri" w:cs="Calibri"/>
          <w:sz w:val="20"/>
          <w:szCs w:val="20"/>
          <w:lang w:eastAsia="en-US"/>
        </w:rPr>
      </w:pPr>
      <w:r w:rsidRPr="00B2394D">
        <w:rPr>
          <w:rFonts w:ascii="Calibri" w:hAnsi="Calibri" w:cs="Calibri"/>
          <w:sz w:val="20"/>
          <w:szCs w:val="20"/>
          <w:lang w:eastAsia="en-US"/>
        </w:rPr>
        <w:t>………………………………………….</w:t>
      </w:r>
      <w:r w:rsidR="00CD419B">
        <w:rPr>
          <w:rFonts w:ascii="Calibri" w:hAnsi="Calibri" w:cs="Calibri"/>
          <w:sz w:val="20"/>
          <w:szCs w:val="20"/>
          <w:lang w:eastAsia="en-US"/>
        </w:rPr>
        <w:tab/>
      </w:r>
      <w:r w:rsidR="00CD419B">
        <w:rPr>
          <w:rFonts w:ascii="Calibri" w:hAnsi="Calibri" w:cs="Calibri"/>
          <w:sz w:val="20"/>
          <w:szCs w:val="20"/>
          <w:lang w:eastAsia="en-US"/>
        </w:rPr>
        <w:tab/>
      </w:r>
      <w:r w:rsidR="00CD419B">
        <w:rPr>
          <w:rFonts w:ascii="Calibri" w:hAnsi="Calibri" w:cs="Calibri"/>
          <w:sz w:val="20"/>
          <w:szCs w:val="20"/>
          <w:lang w:eastAsia="en-US"/>
        </w:rPr>
        <w:tab/>
      </w:r>
      <w:r w:rsidR="00CD419B">
        <w:rPr>
          <w:rFonts w:ascii="Calibri" w:hAnsi="Calibri" w:cs="Calibri"/>
          <w:sz w:val="20"/>
          <w:szCs w:val="20"/>
          <w:lang w:eastAsia="en-US"/>
        </w:rPr>
        <w:tab/>
      </w:r>
      <w:r w:rsidR="00CD419B">
        <w:rPr>
          <w:rFonts w:ascii="Calibri" w:hAnsi="Calibri" w:cs="Calibri"/>
          <w:sz w:val="20"/>
          <w:szCs w:val="20"/>
          <w:lang w:eastAsia="en-US"/>
        </w:rPr>
        <w:tab/>
      </w:r>
      <w:r w:rsidR="00CD419B">
        <w:rPr>
          <w:rFonts w:ascii="Calibri" w:hAnsi="Calibri" w:cs="Calibri"/>
          <w:sz w:val="20"/>
          <w:szCs w:val="20"/>
          <w:lang w:eastAsia="en-US"/>
        </w:rPr>
        <w:tab/>
        <w:t>…………………………………………………</w:t>
      </w:r>
    </w:p>
    <w:p w14:paraId="04503B55" w14:textId="105B73D7" w:rsidR="00B2394D" w:rsidRPr="00B2394D" w:rsidRDefault="00B2394D" w:rsidP="00B2394D">
      <w:pPr>
        <w:spacing w:line="276" w:lineRule="auto"/>
        <w:rPr>
          <w:rFonts w:ascii="Calibri" w:hAnsi="Calibri" w:cs="Calibri"/>
          <w:sz w:val="20"/>
          <w:szCs w:val="20"/>
          <w:lang w:eastAsia="en-US"/>
        </w:rPr>
      </w:pPr>
      <w:r w:rsidRPr="00B2394D">
        <w:rPr>
          <w:rFonts w:ascii="Calibri" w:hAnsi="Calibri" w:cs="Calibri"/>
          <w:sz w:val="20"/>
          <w:szCs w:val="20"/>
          <w:lang w:eastAsia="en-US"/>
        </w:rPr>
        <w:t>Miejscowość i data</w:t>
      </w:r>
      <w:r w:rsidRPr="00B2394D">
        <w:rPr>
          <w:rFonts w:ascii="Calibri" w:hAnsi="Calibri" w:cs="Calibri"/>
          <w:sz w:val="20"/>
          <w:szCs w:val="20"/>
          <w:lang w:eastAsia="en-US"/>
        </w:rPr>
        <w:tab/>
        <w:t xml:space="preserve">                  </w:t>
      </w:r>
      <w:r w:rsidRPr="00B2394D">
        <w:rPr>
          <w:rFonts w:ascii="Calibri" w:hAnsi="Calibri" w:cs="Calibri"/>
          <w:sz w:val="20"/>
          <w:szCs w:val="20"/>
          <w:lang w:eastAsia="en-US"/>
        </w:rPr>
        <w:tab/>
      </w:r>
      <w:r w:rsidRPr="00B2394D">
        <w:rPr>
          <w:rFonts w:ascii="Calibri" w:hAnsi="Calibri" w:cs="Calibri"/>
          <w:sz w:val="20"/>
          <w:szCs w:val="20"/>
          <w:lang w:eastAsia="en-US"/>
        </w:rPr>
        <w:tab/>
      </w:r>
      <w:r w:rsidRPr="00B2394D">
        <w:rPr>
          <w:rFonts w:ascii="Calibri" w:hAnsi="Calibri" w:cs="Calibri"/>
          <w:sz w:val="20"/>
          <w:szCs w:val="20"/>
          <w:lang w:eastAsia="en-US"/>
        </w:rPr>
        <w:tab/>
        <w:t xml:space="preserve">     </w:t>
      </w:r>
      <w:r w:rsidR="00CD419B">
        <w:rPr>
          <w:rFonts w:ascii="Calibri" w:hAnsi="Calibri" w:cs="Calibri"/>
          <w:sz w:val="20"/>
          <w:szCs w:val="20"/>
          <w:lang w:eastAsia="en-US"/>
        </w:rPr>
        <w:t xml:space="preserve">           </w:t>
      </w:r>
      <w:r w:rsidRPr="00B2394D">
        <w:rPr>
          <w:rFonts w:ascii="Calibri" w:hAnsi="Calibri" w:cs="Calibri"/>
          <w:sz w:val="20"/>
          <w:szCs w:val="20"/>
          <w:lang w:eastAsia="en-US"/>
        </w:rPr>
        <w:t xml:space="preserve"> Podpis i pieczątka osoby uprawnionej</w:t>
      </w:r>
    </w:p>
    <w:p w14:paraId="5D6A5E40" w14:textId="77777777" w:rsidR="00E33479" w:rsidRDefault="00E33479" w:rsidP="00B2394D">
      <w:pPr>
        <w:jc w:val="right"/>
        <w:rPr>
          <w:rFonts w:ascii="Calibri" w:hAnsi="Calibri" w:cs="Calibri"/>
          <w:sz w:val="20"/>
          <w:szCs w:val="20"/>
          <w:lang w:eastAsia="en-US"/>
        </w:rPr>
      </w:pPr>
    </w:p>
    <w:p w14:paraId="4C6DB66B" w14:textId="5EB74B3E" w:rsidR="00E33479" w:rsidRDefault="00E33479" w:rsidP="00B2394D">
      <w:pPr>
        <w:jc w:val="right"/>
        <w:rPr>
          <w:rFonts w:ascii="Calibri" w:hAnsi="Calibri" w:cs="Calibri"/>
          <w:sz w:val="20"/>
          <w:szCs w:val="20"/>
          <w:lang w:eastAsia="en-US"/>
        </w:rPr>
      </w:pPr>
    </w:p>
    <w:p w14:paraId="38CE622A" w14:textId="6098BA86" w:rsidR="00EA54A2" w:rsidRDefault="00EA54A2" w:rsidP="00B2394D">
      <w:pPr>
        <w:jc w:val="right"/>
        <w:rPr>
          <w:rFonts w:ascii="Calibri" w:hAnsi="Calibri" w:cs="Calibri"/>
          <w:sz w:val="20"/>
          <w:szCs w:val="20"/>
          <w:lang w:eastAsia="en-US"/>
        </w:rPr>
      </w:pPr>
    </w:p>
    <w:p w14:paraId="5E389BA4" w14:textId="3CB7D12C" w:rsidR="00EA54A2" w:rsidRDefault="00EA54A2" w:rsidP="00B2394D">
      <w:pPr>
        <w:jc w:val="right"/>
        <w:rPr>
          <w:rFonts w:ascii="Calibri" w:hAnsi="Calibri" w:cs="Calibri"/>
          <w:sz w:val="20"/>
          <w:szCs w:val="20"/>
          <w:lang w:eastAsia="en-US"/>
        </w:rPr>
      </w:pPr>
    </w:p>
    <w:p w14:paraId="72E062B8" w14:textId="25380F9A" w:rsidR="00EA54A2" w:rsidRDefault="00EA54A2" w:rsidP="00B2394D">
      <w:pPr>
        <w:jc w:val="right"/>
        <w:rPr>
          <w:rFonts w:ascii="Calibri" w:hAnsi="Calibri" w:cs="Calibri"/>
          <w:sz w:val="20"/>
          <w:szCs w:val="20"/>
          <w:lang w:eastAsia="en-US"/>
        </w:rPr>
      </w:pPr>
    </w:p>
    <w:p w14:paraId="72BB4A01" w14:textId="1612F802" w:rsidR="00EA54A2" w:rsidRDefault="00EA54A2" w:rsidP="00B2394D">
      <w:pPr>
        <w:jc w:val="right"/>
        <w:rPr>
          <w:rFonts w:ascii="Calibri" w:hAnsi="Calibri" w:cs="Calibri"/>
          <w:sz w:val="20"/>
          <w:szCs w:val="20"/>
          <w:lang w:eastAsia="en-US"/>
        </w:rPr>
      </w:pPr>
    </w:p>
    <w:p w14:paraId="70C13113" w14:textId="3E84A9A0" w:rsidR="00EA54A2" w:rsidRDefault="00EA54A2" w:rsidP="00B2394D">
      <w:pPr>
        <w:jc w:val="right"/>
        <w:rPr>
          <w:rFonts w:ascii="Calibri" w:hAnsi="Calibri" w:cs="Calibri"/>
          <w:sz w:val="20"/>
          <w:szCs w:val="20"/>
          <w:lang w:eastAsia="en-US"/>
        </w:rPr>
      </w:pPr>
    </w:p>
    <w:p w14:paraId="026C458E" w14:textId="0EB517AE" w:rsidR="00EA54A2" w:rsidRDefault="00EA54A2" w:rsidP="00B2394D">
      <w:pPr>
        <w:jc w:val="right"/>
        <w:rPr>
          <w:rFonts w:ascii="Calibri" w:hAnsi="Calibri" w:cs="Calibri"/>
          <w:sz w:val="20"/>
          <w:szCs w:val="20"/>
          <w:lang w:eastAsia="en-US"/>
        </w:rPr>
      </w:pPr>
    </w:p>
    <w:p w14:paraId="545A1F71" w14:textId="2075097F" w:rsidR="00EA54A2" w:rsidRDefault="00EA54A2" w:rsidP="00B2394D">
      <w:pPr>
        <w:jc w:val="right"/>
        <w:rPr>
          <w:rFonts w:ascii="Calibri" w:hAnsi="Calibri" w:cs="Calibri"/>
          <w:sz w:val="20"/>
          <w:szCs w:val="20"/>
          <w:lang w:eastAsia="en-US"/>
        </w:rPr>
      </w:pPr>
    </w:p>
    <w:p w14:paraId="44F9FFA3" w14:textId="45D0FA63" w:rsidR="00EA54A2" w:rsidRDefault="00EA54A2" w:rsidP="00B2394D">
      <w:pPr>
        <w:jc w:val="right"/>
        <w:rPr>
          <w:rFonts w:ascii="Calibri" w:hAnsi="Calibri" w:cs="Calibri"/>
          <w:sz w:val="20"/>
          <w:szCs w:val="20"/>
          <w:lang w:eastAsia="en-US"/>
        </w:rPr>
      </w:pPr>
    </w:p>
    <w:p w14:paraId="7D229090" w14:textId="3210D408" w:rsidR="00EA54A2" w:rsidRDefault="00EA54A2" w:rsidP="00B2394D">
      <w:pPr>
        <w:jc w:val="right"/>
        <w:rPr>
          <w:rFonts w:ascii="Calibri" w:hAnsi="Calibri" w:cs="Calibri"/>
          <w:sz w:val="20"/>
          <w:szCs w:val="20"/>
          <w:lang w:eastAsia="en-US"/>
        </w:rPr>
      </w:pPr>
    </w:p>
    <w:p w14:paraId="4AA30A27" w14:textId="6BC94C70" w:rsidR="00EA54A2" w:rsidRDefault="00EA54A2" w:rsidP="00B2394D">
      <w:pPr>
        <w:jc w:val="right"/>
        <w:rPr>
          <w:rFonts w:ascii="Calibri" w:hAnsi="Calibri" w:cs="Calibri"/>
          <w:sz w:val="20"/>
          <w:szCs w:val="20"/>
          <w:lang w:eastAsia="en-US"/>
        </w:rPr>
      </w:pPr>
    </w:p>
    <w:p w14:paraId="24864F76" w14:textId="4FA33590" w:rsidR="00EA54A2" w:rsidRDefault="00EA54A2" w:rsidP="00B2394D">
      <w:pPr>
        <w:jc w:val="right"/>
        <w:rPr>
          <w:rFonts w:ascii="Calibri" w:hAnsi="Calibri" w:cs="Calibri"/>
          <w:sz w:val="20"/>
          <w:szCs w:val="20"/>
          <w:lang w:eastAsia="en-US"/>
        </w:rPr>
      </w:pPr>
    </w:p>
    <w:p w14:paraId="434AAB08" w14:textId="229023F4" w:rsidR="00EA54A2" w:rsidRDefault="00EA54A2" w:rsidP="00B2394D">
      <w:pPr>
        <w:jc w:val="right"/>
        <w:rPr>
          <w:rFonts w:ascii="Calibri" w:hAnsi="Calibri" w:cs="Calibri"/>
          <w:sz w:val="20"/>
          <w:szCs w:val="20"/>
          <w:lang w:eastAsia="en-US"/>
        </w:rPr>
      </w:pPr>
    </w:p>
    <w:p w14:paraId="0EC01D83" w14:textId="7B38E435" w:rsidR="00EA54A2" w:rsidRDefault="00EA54A2" w:rsidP="00B2394D">
      <w:pPr>
        <w:jc w:val="right"/>
        <w:rPr>
          <w:rFonts w:ascii="Calibri" w:hAnsi="Calibri" w:cs="Calibri"/>
          <w:sz w:val="20"/>
          <w:szCs w:val="20"/>
          <w:lang w:eastAsia="en-US"/>
        </w:rPr>
      </w:pPr>
    </w:p>
    <w:p w14:paraId="5097B93E" w14:textId="67AA6041" w:rsidR="00EA54A2" w:rsidRDefault="00EA54A2" w:rsidP="00B2394D">
      <w:pPr>
        <w:jc w:val="right"/>
        <w:rPr>
          <w:rFonts w:ascii="Calibri" w:hAnsi="Calibri" w:cs="Calibri"/>
          <w:sz w:val="20"/>
          <w:szCs w:val="20"/>
          <w:lang w:eastAsia="en-US"/>
        </w:rPr>
      </w:pPr>
    </w:p>
    <w:p w14:paraId="0E3B8A90" w14:textId="1D3F6DD6" w:rsidR="00EA54A2" w:rsidRDefault="00EA54A2" w:rsidP="00B2394D">
      <w:pPr>
        <w:jc w:val="right"/>
        <w:rPr>
          <w:rFonts w:ascii="Calibri" w:hAnsi="Calibri" w:cs="Calibri"/>
          <w:sz w:val="20"/>
          <w:szCs w:val="20"/>
          <w:lang w:eastAsia="en-US"/>
        </w:rPr>
      </w:pPr>
    </w:p>
    <w:p w14:paraId="25657513" w14:textId="40491492" w:rsidR="00EA54A2" w:rsidRDefault="00EA54A2" w:rsidP="00B2394D">
      <w:pPr>
        <w:jc w:val="right"/>
        <w:rPr>
          <w:rFonts w:ascii="Calibri" w:hAnsi="Calibri" w:cs="Calibri"/>
          <w:sz w:val="20"/>
          <w:szCs w:val="20"/>
          <w:lang w:eastAsia="en-US"/>
        </w:rPr>
      </w:pPr>
    </w:p>
    <w:p w14:paraId="4EA7077F" w14:textId="78D76089" w:rsidR="00EA54A2" w:rsidRDefault="00EA54A2" w:rsidP="00B2394D">
      <w:pPr>
        <w:jc w:val="right"/>
        <w:rPr>
          <w:rFonts w:ascii="Calibri" w:hAnsi="Calibri" w:cs="Calibri"/>
          <w:sz w:val="20"/>
          <w:szCs w:val="20"/>
          <w:lang w:eastAsia="en-US"/>
        </w:rPr>
      </w:pPr>
    </w:p>
    <w:p w14:paraId="799F59F5" w14:textId="714B054F" w:rsidR="00EA54A2" w:rsidRDefault="00EA54A2" w:rsidP="00B2394D">
      <w:pPr>
        <w:jc w:val="right"/>
        <w:rPr>
          <w:rFonts w:ascii="Calibri" w:hAnsi="Calibri" w:cs="Calibri"/>
          <w:sz w:val="20"/>
          <w:szCs w:val="20"/>
          <w:lang w:eastAsia="en-US"/>
        </w:rPr>
      </w:pPr>
    </w:p>
    <w:p w14:paraId="6617AAE6" w14:textId="3504157E" w:rsidR="00EA54A2" w:rsidRDefault="00EA54A2" w:rsidP="00B2394D">
      <w:pPr>
        <w:jc w:val="right"/>
        <w:rPr>
          <w:rFonts w:ascii="Calibri" w:hAnsi="Calibri" w:cs="Calibri"/>
          <w:sz w:val="20"/>
          <w:szCs w:val="20"/>
          <w:lang w:eastAsia="en-US"/>
        </w:rPr>
      </w:pPr>
    </w:p>
    <w:p w14:paraId="78B957BD" w14:textId="7967ED1C" w:rsidR="00EA54A2" w:rsidRDefault="00EA54A2" w:rsidP="00B2394D">
      <w:pPr>
        <w:jc w:val="right"/>
        <w:rPr>
          <w:rFonts w:ascii="Calibri" w:hAnsi="Calibri" w:cs="Calibri"/>
          <w:sz w:val="20"/>
          <w:szCs w:val="20"/>
          <w:lang w:eastAsia="en-US"/>
        </w:rPr>
      </w:pPr>
    </w:p>
    <w:p w14:paraId="23004A54" w14:textId="5D30356E" w:rsidR="00EA54A2" w:rsidRDefault="00EA54A2" w:rsidP="00B2394D">
      <w:pPr>
        <w:jc w:val="right"/>
        <w:rPr>
          <w:rFonts w:ascii="Calibri" w:hAnsi="Calibri" w:cs="Calibri"/>
          <w:sz w:val="20"/>
          <w:szCs w:val="20"/>
          <w:lang w:eastAsia="en-US"/>
        </w:rPr>
      </w:pPr>
    </w:p>
    <w:p w14:paraId="1D7EB0A7" w14:textId="204BBB88" w:rsidR="00EA54A2" w:rsidRDefault="00EA54A2" w:rsidP="00B2394D">
      <w:pPr>
        <w:jc w:val="right"/>
        <w:rPr>
          <w:rFonts w:ascii="Calibri" w:hAnsi="Calibri" w:cs="Calibri"/>
          <w:sz w:val="20"/>
          <w:szCs w:val="20"/>
          <w:lang w:eastAsia="en-US"/>
        </w:rPr>
      </w:pPr>
    </w:p>
    <w:p w14:paraId="1466011D" w14:textId="28456B8F" w:rsidR="00EA54A2" w:rsidRDefault="00EA54A2" w:rsidP="00B2394D">
      <w:pPr>
        <w:jc w:val="right"/>
        <w:rPr>
          <w:rFonts w:ascii="Calibri" w:hAnsi="Calibri" w:cs="Calibri"/>
          <w:sz w:val="20"/>
          <w:szCs w:val="20"/>
          <w:lang w:eastAsia="en-US"/>
        </w:rPr>
      </w:pPr>
    </w:p>
    <w:p w14:paraId="0A3C255E" w14:textId="40724783" w:rsidR="00EA54A2" w:rsidRDefault="00EA54A2" w:rsidP="00B2394D">
      <w:pPr>
        <w:jc w:val="right"/>
        <w:rPr>
          <w:rFonts w:ascii="Calibri" w:hAnsi="Calibri" w:cs="Calibri"/>
          <w:sz w:val="20"/>
          <w:szCs w:val="20"/>
          <w:lang w:eastAsia="en-US"/>
        </w:rPr>
      </w:pPr>
    </w:p>
    <w:p w14:paraId="7B2E478D" w14:textId="77777777" w:rsidR="00EA54A2" w:rsidRDefault="00EA54A2" w:rsidP="00B2394D">
      <w:pPr>
        <w:jc w:val="right"/>
        <w:rPr>
          <w:rFonts w:ascii="Calibri" w:hAnsi="Calibri" w:cs="Calibri"/>
          <w:sz w:val="20"/>
          <w:szCs w:val="20"/>
          <w:lang w:eastAsia="en-US"/>
        </w:rPr>
      </w:pPr>
    </w:p>
    <w:p w14:paraId="27FC0A9A" w14:textId="77777777" w:rsidR="00E33479" w:rsidRDefault="00B2394D" w:rsidP="00E33479">
      <w:pPr>
        <w:jc w:val="right"/>
        <w:rPr>
          <w:rFonts w:ascii="Calibri" w:hAnsi="Calibri" w:cs="Calibri"/>
          <w:sz w:val="20"/>
          <w:szCs w:val="20"/>
          <w:lang w:eastAsia="en-US"/>
        </w:rPr>
      </w:pPr>
      <w:r w:rsidRPr="00B2394D">
        <w:rPr>
          <w:rFonts w:ascii="Calibri" w:hAnsi="Calibri" w:cs="Calibri"/>
          <w:sz w:val="20"/>
          <w:szCs w:val="20"/>
          <w:lang w:eastAsia="en-US"/>
        </w:rPr>
        <w:t xml:space="preserve">  </w:t>
      </w:r>
    </w:p>
    <w:p w14:paraId="2829AE40" w14:textId="54AEAE9E" w:rsidR="00693B76" w:rsidRDefault="00B2394D" w:rsidP="00B2394D">
      <w:pPr>
        <w:jc w:val="right"/>
      </w:pPr>
      <w:r w:rsidRPr="00B2394D">
        <w:rPr>
          <w:rFonts w:ascii="Calibri" w:hAnsi="Calibri" w:cs="Calibri"/>
          <w:sz w:val="20"/>
          <w:szCs w:val="20"/>
          <w:lang w:eastAsia="en-US"/>
        </w:rPr>
        <w:t xml:space="preserve">                 </w:t>
      </w:r>
    </w:p>
    <w:sectPr w:rsidR="00693B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88231" w14:textId="77777777" w:rsidR="00E92DB6" w:rsidRDefault="00E92DB6" w:rsidP="00B2394D">
      <w:r>
        <w:separator/>
      </w:r>
    </w:p>
  </w:endnote>
  <w:endnote w:type="continuationSeparator" w:id="0">
    <w:p w14:paraId="67F6D21A" w14:textId="77777777" w:rsidR="00E92DB6" w:rsidRDefault="00E92DB6" w:rsidP="00B2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0C93F" w14:textId="77777777" w:rsidR="00B2394D" w:rsidRDefault="00B2394D" w:rsidP="00505F81">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F857D" w14:textId="77777777" w:rsidR="00E92DB6" w:rsidRDefault="00E92DB6" w:rsidP="00B2394D">
      <w:r>
        <w:separator/>
      </w:r>
    </w:p>
  </w:footnote>
  <w:footnote w:type="continuationSeparator" w:id="0">
    <w:p w14:paraId="646B9DD5" w14:textId="77777777" w:rsidR="00E92DB6" w:rsidRDefault="00E92DB6" w:rsidP="00B2394D">
      <w:r>
        <w:continuationSeparator/>
      </w:r>
    </w:p>
  </w:footnote>
  <w:footnote w:id="1">
    <w:p w14:paraId="657FDA7A" w14:textId="77777777" w:rsidR="00B2394D" w:rsidRDefault="00B2394D" w:rsidP="00B2394D">
      <w:pPr>
        <w:pStyle w:val="Tekstprzypisudolnego"/>
        <w:jc w:val="both"/>
      </w:pPr>
      <w:r>
        <w:rPr>
          <w:rStyle w:val="Odwoanieprzypisudolnego"/>
        </w:rPr>
        <w:footnoteRef/>
      </w:r>
      <w:r>
        <w:t xml:space="preserve"> </w:t>
      </w:r>
      <w:r w:rsidRPr="00F64D19">
        <w:rPr>
          <w:rFonts w:cs="Calibr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74ED6923" w14:textId="77777777" w:rsidR="00B2394D" w:rsidRPr="00A935A9" w:rsidRDefault="00B2394D" w:rsidP="00B2394D">
      <w:pPr>
        <w:pStyle w:val="Tekstprzypisudolnego"/>
        <w:spacing w:after="0" w:line="240" w:lineRule="auto"/>
        <w:rPr>
          <w:rFonts w:cs="Calibri"/>
          <w:sz w:val="16"/>
          <w:szCs w:val="16"/>
        </w:rPr>
      </w:pPr>
      <w:r w:rsidRPr="00E06824">
        <w:rPr>
          <w:rStyle w:val="Odwoanieprzypisudolnego"/>
          <w:rFonts w:ascii="Times New Roman" w:hAnsi="Times New Roman"/>
          <w:sz w:val="16"/>
          <w:szCs w:val="16"/>
        </w:rPr>
        <w:footnoteRef/>
      </w:r>
      <w:r w:rsidRPr="00E06824">
        <w:rPr>
          <w:rFonts w:ascii="Times New Roman" w:hAnsi="Times New Roman"/>
          <w:sz w:val="16"/>
          <w:szCs w:val="16"/>
        </w:rPr>
        <w:t xml:space="preserve"> </w:t>
      </w:r>
      <w:r w:rsidRPr="00A935A9">
        <w:rPr>
          <w:rFonts w:cs="Calibri"/>
          <w:sz w:val="16"/>
          <w:szCs w:val="16"/>
        </w:rPr>
        <w:t xml:space="preserve">Niepotrzebne skreślić </w:t>
      </w:r>
    </w:p>
  </w:footnote>
  <w:footnote w:id="3">
    <w:p w14:paraId="52E7565B" w14:textId="77777777" w:rsidR="00B2394D" w:rsidRPr="00E06824" w:rsidRDefault="00B2394D" w:rsidP="00B2394D">
      <w:pPr>
        <w:pStyle w:val="Tekstprzypisudolnego"/>
        <w:spacing w:after="0" w:line="240" w:lineRule="auto"/>
        <w:rPr>
          <w:rFonts w:ascii="Times New Roman" w:hAnsi="Times New Roman"/>
          <w:sz w:val="16"/>
          <w:szCs w:val="16"/>
        </w:rPr>
      </w:pPr>
      <w:r w:rsidRPr="00A935A9">
        <w:rPr>
          <w:rStyle w:val="Odwoanieprzypisudolnego"/>
          <w:rFonts w:cs="Calibri"/>
          <w:sz w:val="16"/>
          <w:szCs w:val="16"/>
        </w:rPr>
        <w:footnoteRef/>
      </w:r>
      <w:r w:rsidRPr="00A935A9">
        <w:rPr>
          <w:rFonts w:cs="Calibri"/>
          <w:sz w:val="16"/>
          <w:szCs w:val="16"/>
        </w:rPr>
        <w:t xml:space="preserve"> Niepotrzebne skreślić</w:t>
      </w:r>
      <w:r w:rsidRPr="00E06824">
        <w:rPr>
          <w:rFonts w:ascii="Times New Roman" w:hAnsi="Times New Roman"/>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860EA" w14:textId="0249E5CE" w:rsidR="00B2394D" w:rsidRPr="000D1725" w:rsidRDefault="00B2394D" w:rsidP="00E7248A">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Calibri"/>
        <w:bCs/>
        <w:iCs/>
        <w:kern w:val="1"/>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39063E0"/>
    <w:multiLevelType w:val="hybridMultilevel"/>
    <w:tmpl w:val="89ECB5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7C419B"/>
    <w:multiLevelType w:val="hybridMultilevel"/>
    <w:tmpl w:val="7AF2327A"/>
    <w:lvl w:ilvl="0" w:tplc="04150011">
      <w:start w:val="1"/>
      <w:numFmt w:val="decimal"/>
      <w:lvlText w:val="%1)"/>
      <w:lvlJc w:val="left"/>
      <w:pPr>
        <w:ind w:left="1068" w:hanging="360"/>
      </w:pPr>
    </w:lvl>
    <w:lvl w:ilvl="1" w:tplc="876A4D4E">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08BA007F"/>
    <w:multiLevelType w:val="hybridMultilevel"/>
    <w:tmpl w:val="67688058"/>
    <w:lvl w:ilvl="0" w:tplc="8D8225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CB0657F"/>
    <w:multiLevelType w:val="hybridMultilevel"/>
    <w:tmpl w:val="B70CC7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5629EA"/>
    <w:multiLevelType w:val="hybridMultilevel"/>
    <w:tmpl w:val="E334E058"/>
    <w:lvl w:ilvl="0" w:tplc="0415000F">
      <w:start w:val="1"/>
      <w:numFmt w:val="decimal"/>
      <w:lvlText w:val="%1."/>
      <w:lvlJc w:val="left"/>
      <w:pPr>
        <w:ind w:left="720" w:hanging="360"/>
      </w:pPr>
    </w:lvl>
    <w:lvl w:ilvl="1" w:tplc="3454CBB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C45441"/>
    <w:multiLevelType w:val="hybridMultilevel"/>
    <w:tmpl w:val="00F04C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E6433C"/>
    <w:multiLevelType w:val="singleLevel"/>
    <w:tmpl w:val="F7C28736"/>
    <w:lvl w:ilvl="0">
      <w:start w:val="1"/>
      <w:numFmt w:val="decimal"/>
      <w:lvlText w:val="%1."/>
      <w:lvlJc w:val="left"/>
      <w:pPr>
        <w:tabs>
          <w:tab w:val="num" w:pos="360"/>
        </w:tabs>
        <w:ind w:left="360" w:hanging="360"/>
      </w:pPr>
      <w:rPr>
        <w:rFonts w:cs="Times New Roman"/>
      </w:rPr>
    </w:lvl>
  </w:abstractNum>
  <w:abstractNum w:abstractNumId="8" w15:restartNumberingAfterBreak="0">
    <w:nsid w:val="17EC7938"/>
    <w:multiLevelType w:val="hybridMultilevel"/>
    <w:tmpl w:val="9B36DB8E"/>
    <w:lvl w:ilvl="0" w:tplc="04150019">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9" w15:restartNumberingAfterBreak="0">
    <w:nsid w:val="1883131E"/>
    <w:multiLevelType w:val="hybridMultilevel"/>
    <w:tmpl w:val="1FEAA124"/>
    <w:lvl w:ilvl="0" w:tplc="8D8225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 w15:restartNumberingAfterBreak="0">
    <w:nsid w:val="1AD0516D"/>
    <w:multiLevelType w:val="hybridMultilevel"/>
    <w:tmpl w:val="25A210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852B15"/>
    <w:multiLevelType w:val="hybridMultilevel"/>
    <w:tmpl w:val="FF5AAA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943660"/>
    <w:multiLevelType w:val="hybridMultilevel"/>
    <w:tmpl w:val="9B36DB8E"/>
    <w:lvl w:ilvl="0" w:tplc="04150019">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4" w15:restartNumberingAfterBreak="0">
    <w:nsid w:val="2432437B"/>
    <w:multiLevelType w:val="hybridMultilevel"/>
    <w:tmpl w:val="56300962"/>
    <w:lvl w:ilvl="0" w:tplc="04150017">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5" w15:restartNumberingAfterBreak="0">
    <w:nsid w:val="24DE0D80"/>
    <w:multiLevelType w:val="multilevel"/>
    <w:tmpl w:val="3FE6B4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7" w15:restartNumberingAfterBreak="0">
    <w:nsid w:val="3475293D"/>
    <w:multiLevelType w:val="hybridMultilevel"/>
    <w:tmpl w:val="860297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7B715C2"/>
    <w:multiLevelType w:val="hybridMultilevel"/>
    <w:tmpl w:val="18EC8062"/>
    <w:lvl w:ilvl="0" w:tplc="144AC98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EB7192"/>
    <w:multiLevelType w:val="hybridMultilevel"/>
    <w:tmpl w:val="6B5ACB0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A4351B3"/>
    <w:multiLevelType w:val="hybridMultilevel"/>
    <w:tmpl w:val="2E4EBF76"/>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1" w15:restartNumberingAfterBreak="0">
    <w:nsid w:val="3A9F2432"/>
    <w:multiLevelType w:val="hybridMultilevel"/>
    <w:tmpl w:val="1C6CC8F0"/>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BF473F"/>
    <w:multiLevelType w:val="hybridMultilevel"/>
    <w:tmpl w:val="96BC3E9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652EFF"/>
    <w:multiLevelType w:val="hybridMultilevel"/>
    <w:tmpl w:val="722A19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3A25D4"/>
    <w:multiLevelType w:val="hybridMultilevel"/>
    <w:tmpl w:val="F6527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12539B"/>
    <w:multiLevelType w:val="hybridMultilevel"/>
    <w:tmpl w:val="39A829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967906"/>
    <w:multiLevelType w:val="hybridMultilevel"/>
    <w:tmpl w:val="4F447C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7356FA"/>
    <w:multiLevelType w:val="hybridMultilevel"/>
    <w:tmpl w:val="FA76275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99613A"/>
    <w:multiLevelType w:val="hybridMultilevel"/>
    <w:tmpl w:val="FF4A7F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FFC37BD"/>
    <w:multiLevelType w:val="hybridMultilevel"/>
    <w:tmpl w:val="13309C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9C7811"/>
    <w:multiLevelType w:val="hybridMultilevel"/>
    <w:tmpl w:val="BB4036FA"/>
    <w:lvl w:ilvl="0" w:tplc="7468394E">
      <w:start w:val="1"/>
      <w:numFmt w:val="upperRoman"/>
      <w:lvlText w:val="%1."/>
      <w:lvlJc w:val="right"/>
      <w:pPr>
        <w:tabs>
          <w:tab w:val="num" w:pos="1080"/>
        </w:tabs>
        <w:ind w:left="1080" w:hanging="180"/>
      </w:pPr>
      <w:rPr>
        <w:b/>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15:restartNumberingAfterBreak="0">
    <w:nsid w:val="61EF6640"/>
    <w:multiLevelType w:val="hybridMultilevel"/>
    <w:tmpl w:val="C81EC0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676C13"/>
    <w:multiLevelType w:val="hybridMultilevel"/>
    <w:tmpl w:val="7AF2327A"/>
    <w:lvl w:ilvl="0" w:tplc="FFFFFFFF">
      <w:start w:val="1"/>
      <w:numFmt w:val="decimal"/>
      <w:lvlText w:val="%1)"/>
      <w:lvlJc w:val="left"/>
      <w:pPr>
        <w:ind w:left="1068" w:hanging="360"/>
      </w:pPr>
    </w:lvl>
    <w:lvl w:ilvl="1" w:tplc="FFFFFFFF">
      <w:start w:val="1"/>
      <w:numFmt w:val="decimal"/>
      <w:lvlText w:val="%2)"/>
      <w:lvlJc w:val="left"/>
      <w:pPr>
        <w:ind w:left="1788" w:hanging="360"/>
      </w:pPr>
      <w:rPr>
        <w:rFonts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3" w15:restartNumberingAfterBreak="0">
    <w:nsid w:val="69A945D8"/>
    <w:multiLevelType w:val="hybridMultilevel"/>
    <w:tmpl w:val="5DE8F7B4"/>
    <w:lvl w:ilvl="0" w:tplc="8D8225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0C03AFF"/>
    <w:multiLevelType w:val="hybridMultilevel"/>
    <w:tmpl w:val="F85A383E"/>
    <w:lvl w:ilvl="0" w:tplc="FECC9738">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4FF198E"/>
    <w:multiLevelType w:val="hybridMultilevel"/>
    <w:tmpl w:val="480ECB6A"/>
    <w:lvl w:ilvl="0" w:tplc="573C01A2">
      <w:start w:val="1"/>
      <w:numFmt w:val="decimal"/>
      <w:lvlText w:val="%1."/>
      <w:lvlJc w:val="left"/>
      <w:pPr>
        <w:ind w:left="720" w:hanging="360"/>
      </w:pPr>
      <w:rPr>
        <w:rFonts w:asciiTheme="minorHAnsi" w:eastAsia="SimSun" w:hAnsiTheme="minorHAnsi" w:cstheme="minorHAnsi"/>
        <w:strike w:val="0"/>
      </w:rPr>
    </w:lvl>
    <w:lvl w:ilvl="1" w:tplc="FB12997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A457D4"/>
    <w:multiLevelType w:val="hybridMultilevel"/>
    <w:tmpl w:val="B5F60D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5ED54DD"/>
    <w:multiLevelType w:val="hybridMultilevel"/>
    <w:tmpl w:val="36445A2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3E44153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CB04D24"/>
    <w:multiLevelType w:val="hybridMultilevel"/>
    <w:tmpl w:val="4D5085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F5955B1"/>
    <w:multiLevelType w:val="hybridMultilevel"/>
    <w:tmpl w:val="6F8E2A52"/>
    <w:lvl w:ilvl="0" w:tplc="04150013">
      <w:start w:val="1"/>
      <w:numFmt w:val="upperRoman"/>
      <w:lvlText w:val="%1."/>
      <w:lvlJc w:val="right"/>
      <w:pPr>
        <w:tabs>
          <w:tab w:val="num" w:pos="1080"/>
        </w:tabs>
        <w:ind w:left="1080" w:hanging="18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abstractNumId w:val="14"/>
  </w:num>
  <w:num w:numId="2">
    <w:abstractNumId w:val="33"/>
  </w:num>
  <w:num w:numId="3">
    <w:abstractNumId w:val="30"/>
  </w:num>
  <w:num w:numId="4">
    <w:abstractNumId w:val="3"/>
  </w:num>
  <w:num w:numId="5">
    <w:abstractNumId w:val="34"/>
  </w:num>
  <w:num w:numId="6">
    <w:abstractNumId w:val="39"/>
  </w:num>
  <w:num w:numId="7">
    <w:abstractNumId w:val="9"/>
  </w:num>
  <w:num w:numId="8">
    <w:abstractNumId w:val="7"/>
    <w:lvlOverride w:ilvl="0">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6"/>
  </w:num>
  <w:num w:numId="12">
    <w:abstractNumId w:val="5"/>
  </w:num>
  <w:num w:numId="13">
    <w:abstractNumId w:val="18"/>
  </w:num>
  <w:num w:numId="14">
    <w:abstractNumId w:val="26"/>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5"/>
  </w:num>
  <w:num w:numId="18">
    <w:abstractNumId w:val="0"/>
  </w:num>
  <w:num w:numId="19">
    <w:abstractNumId w:val="1"/>
  </w:num>
  <w:num w:numId="20">
    <w:abstractNumId w:val="12"/>
  </w:num>
  <w:num w:numId="21">
    <w:abstractNumId w:val="38"/>
  </w:num>
  <w:num w:numId="22">
    <w:abstractNumId w:val="2"/>
  </w:num>
  <w:num w:numId="23">
    <w:abstractNumId w:val="13"/>
  </w:num>
  <w:num w:numId="24">
    <w:abstractNumId w:val="8"/>
  </w:num>
  <w:num w:numId="25">
    <w:abstractNumId w:val="24"/>
  </w:num>
  <w:num w:numId="26">
    <w:abstractNumId w:val="21"/>
  </w:num>
  <w:num w:numId="27">
    <w:abstractNumId w:val="35"/>
  </w:num>
  <w:num w:numId="28">
    <w:abstractNumId w:val="37"/>
  </w:num>
  <w:num w:numId="29">
    <w:abstractNumId w:val="25"/>
  </w:num>
  <w:num w:numId="30">
    <w:abstractNumId w:val="11"/>
  </w:num>
  <w:num w:numId="31">
    <w:abstractNumId w:val="31"/>
  </w:num>
  <w:num w:numId="32">
    <w:abstractNumId w:val="29"/>
  </w:num>
  <w:num w:numId="33">
    <w:abstractNumId w:val="4"/>
  </w:num>
  <w:num w:numId="34">
    <w:abstractNumId w:val="19"/>
  </w:num>
  <w:num w:numId="35">
    <w:abstractNumId w:val="6"/>
  </w:num>
  <w:num w:numId="36">
    <w:abstractNumId w:val="27"/>
  </w:num>
  <w:num w:numId="37">
    <w:abstractNumId w:val="36"/>
  </w:num>
  <w:num w:numId="38">
    <w:abstractNumId w:val="32"/>
  </w:num>
  <w:num w:numId="39">
    <w:abstractNumId w:val="28"/>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D7"/>
    <w:rsid w:val="00002F5F"/>
    <w:rsid w:val="00093BA0"/>
    <w:rsid w:val="000B0F09"/>
    <w:rsid w:val="00121E55"/>
    <w:rsid w:val="00134FD9"/>
    <w:rsid w:val="001432E5"/>
    <w:rsid w:val="00184C90"/>
    <w:rsid w:val="001A2D0E"/>
    <w:rsid w:val="001B34A3"/>
    <w:rsid w:val="001E62D7"/>
    <w:rsid w:val="002D5292"/>
    <w:rsid w:val="002E1081"/>
    <w:rsid w:val="002F3D7A"/>
    <w:rsid w:val="00321415"/>
    <w:rsid w:val="003A76D0"/>
    <w:rsid w:val="0045445D"/>
    <w:rsid w:val="004A34A0"/>
    <w:rsid w:val="00550865"/>
    <w:rsid w:val="0057511C"/>
    <w:rsid w:val="005D5D7B"/>
    <w:rsid w:val="005F243C"/>
    <w:rsid w:val="00662701"/>
    <w:rsid w:val="00693B76"/>
    <w:rsid w:val="006E4382"/>
    <w:rsid w:val="00724206"/>
    <w:rsid w:val="00735A71"/>
    <w:rsid w:val="00883A9C"/>
    <w:rsid w:val="00897A5D"/>
    <w:rsid w:val="00991D9B"/>
    <w:rsid w:val="009968A0"/>
    <w:rsid w:val="009C3013"/>
    <w:rsid w:val="00AD1025"/>
    <w:rsid w:val="00B00450"/>
    <w:rsid w:val="00B2394D"/>
    <w:rsid w:val="00BB516A"/>
    <w:rsid w:val="00C45458"/>
    <w:rsid w:val="00CA2495"/>
    <w:rsid w:val="00CD419B"/>
    <w:rsid w:val="00D104BD"/>
    <w:rsid w:val="00DE391D"/>
    <w:rsid w:val="00E201BB"/>
    <w:rsid w:val="00E33479"/>
    <w:rsid w:val="00E8495C"/>
    <w:rsid w:val="00E92DB6"/>
    <w:rsid w:val="00EA54A2"/>
    <w:rsid w:val="00F121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708A3"/>
  <w15:chartTrackingRefBased/>
  <w15:docId w15:val="{43F30BB1-80F3-4A13-A36E-FD05D92B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62D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1E62D7"/>
    <w:pPr>
      <w:jc w:val="center"/>
    </w:pPr>
    <w:rPr>
      <w:b/>
      <w:bCs/>
      <w:sz w:val="32"/>
    </w:rPr>
  </w:style>
  <w:style w:type="character" w:customStyle="1" w:styleId="TytuZnak">
    <w:name w:val="Tytuł Znak"/>
    <w:basedOn w:val="Domylnaczcionkaakapitu"/>
    <w:link w:val="Tytu"/>
    <w:rsid w:val="001E62D7"/>
    <w:rPr>
      <w:rFonts w:ascii="Times New Roman" w:eastAsia="Times New Roman" w:hAnsi="Times New Roman" w:cs="Times New Roman"/>
      <w:b/>
      <w:bCs/>
      <w:sz w:val="32"/>
      <w:szCs w:val="24"/>
      <w:lang w:eastAsia="pl-PL"/>
    </w:rPr>
  </w:style>
  <w:style w:type="paragraph" w:styleId="Podtytu">
    <w:name w:val="Subtitle"/>
    <w:basedOn w:val="Normalny"/>
    <w:link w:val="PodtytuZnak"/>
    <w:qFormat/>
    <w:rsid w:val="001E62D7"/>
    <w:pPr>
      <w:jc w:val="center"/>
    </w:pPr>
    <w:rPr>
      <w:sz w:val="28"/>
    </w:rPr>
  </w:style>
  <w:style w:type="character" w:customStyle="1" w:styleId="PodtytuZnak">
    <w:name w:val="Podtytuł Znak"/>
    <w:basedOn w:val="Domylnaczcionkaakapitu"/>
    <w:link w:val="Podtytu"/>
    <w:rsid w:val="001E62D7"/>
    <w:rPr>
      <w:rFonts w:ascii="Times New Roman" w:eastAsia="Times New Roman" w:hAnsi="Times New Roman" w:cs="Times New Roman"/>
      <w:sz w:val="28"/>
      <w:szCs w:val="24"/>
      <w:lang w:eastAsia="pl-PL"/>
    </w:rPr>
  </w:style>
  <w:style w:type="paragraph" w:styleId="Tekstdymka">
    <w:name w:val="Balloon Text"/>
    <w:basedOn w:val="Normalny"/>
    <w:link w:val="TekstdymkaZnak"/>
    <w:uiPriority w:val="99"/>
    <w:semiHidden/>
    <w:unhideWhenUsed/>
    <w:rsid w:val="00693B76"/>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3B76"/>
    <w:rPr>
      <w:rFonts w:ascii="Segoe UI" w:eastAsia="Times New Roman" w:hAnsi="Segoe UI" w:cs="Segoe UI"/>
      <w:sz w:val="18"/>
      <w:szCs w:val="18"/>
      <w:lang w:eastAsia="pl-PL"/>
    </w:rPr>
  </w:style>
  <w:style w:type="character" w:customStyle="1" w:styleId="txt">
    <w:name w:val="txt"/>
    <w:basedOn w:val="Domylnaczcionkaakapitu"/>
    <w:rsid w:val="0057511C"/>
  </w:style>
  <w:style w:type="paragraph" w:styleId="Nagwek">
    <w:name w:val="header"/>
    <w:basedOn w:val="Normalny"/>
    <w:link w:val="NagwekZnak"/>
    <w:uiPriority w:val="99"/>
    <w:unhideWhenUsed/>
    <w:rsid w:val="00B2394D"/>
    <w:pPr>
      <w:tabs>
        <w:tab w:val="center" w:pos="4536"/>
        <w:tab w:val="right" w:pos="9072"/>
      </w:tabs>
    </w:pPr>
  </w:style>
  <w:style w:type="character" w:customStyle="1" w:styleId="NagwekZnak">
    <w:name w:val="Nagłówek Znak"/>
    <w:basedOn w:val="Domylnaczcionkaakapitu"/>
    <w:link w:val="Nagwek"/>
    <w:uiPriority w:val="99"/>
    <w:rsid w:val="00B2394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2394D"/>
    <w:pPr>
      <w:tabs>
        <w:tab w:val="center" w:pos="4536"/>
        <w:tab w:val="right" w:pos="9072"/>
      </w:tabs>
    </w:pPr>
  </w:style>
  <w:style w:type="character" w:customStyle="1" w:styleId="StopkaZnak">
    <w:name w:val="Stopka Znak"/>
    <w:basedOn w:val="Domylnaczcionkaakapitu"/>
    <w:link w:val="Stopka"/>
    <w:uiPriority w:val="99"/>
    <w:rsid w:val="00B2394D"/>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rsid w:val="00B2394D"/>
    <w:pPr>
      <w:spacing w:after="200" w:line="276" w:lineRule="auto"/>
    </w:pPr>
    <w:rPr>
      <w:rFonts w:ascii="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B2394D"/>
    <w:rPr>
      <w:rFonts w:ascii="Calibri" w:eastAsia="Times New Roman" w:hAnsi="Calibri" w:cs="Times New Roman"/>
      <w:sz w:val="20"/>
      <w:szCs w:val="20"/>
    </w:rPr>
  </w:style>
  <w:style w:type="character" w:styleId="Odwoanieprzypisudolnego">
    <w:name w:val="footnote reference"/>
    <w:uiPriority w:val="99"/>
    <w:semiHidden/>
    <w:rsid w:val="00B2394D"/>
    <w:rPr>
      <w:vertAlign w:val="superscript"/>
    </w:rPr>
  </w:style>
  <w:style w:type="character" w:styleId="Hipercze">
    <w:name w:val="Hyperlink"/>
    <w:basedOn w:val="Domylnaczcionkaakapitu"/>
    <w:uiPriority w:val="99"/>
    <w:unhideWhenUsed/>
    <w:rsid w:val="00BB516A"/>
    <w:rPr>
      <w:color w:val="0563C1" w:themeColor="hyperlink"/>
      <w:u w:val="single"/>
    </w:rPr>
  </w:style>
  <w:style w:type="character" w:styleId="Pogrubienie">
    <w:name w:val="Strong"/>
    <w:basedOn w:val="Domylnaczcionkaakapitu"/>
    <w:uiPriority w:val="22"/>
    <w:qFormat/>
    <w:rsid w:val="00F121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sp109.elodz.edu.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prawo.sejm.gov.pl/isap.nsf/DocDetails.xsp?id=WDU201800021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faktura.gov.pl"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4681</Words>
  <Characters>28088</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Kontakt</cp:lastModifiedBy>
  <cp:revision>16</cp:revision>
  <cp:lastPrinted>2021-12-10T11:42:00Z</cp:lastPrinted>
  <dcterms:created xsi:type="dcterms:W3CDTF">2021-12-16T09:04:00Z</dcterms:created>
  <dcterms:modified xsi:type="dcterms:W3CDTF">2022-02-09T10:55:00Z</dcterms:modified>
</cp:coreProperties>
</file>