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A6" w:rsidRPr="00EA20A6" w:rsidRDefault="00F459B8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Stanowisko: </w:t>
      </w:r>
      <w:r w:rsidRPr="004B66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Samodzielny referent ds. </w:t>
      </w:r>
      <w:r w:rsidR="0099281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księgowości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109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im.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L. Wawrzyńskiej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Łodzi, ul.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Pryncypalna 74</w:t>
      </w:r>
    </w:p>
    <w:p w:rsidR="00EA20A6" w:rsidRPr="00EA20A6" w:rsidRDefault="00EA20A6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 konkurs na stanowisko:</w:t>
      </w:r>
    </w:p>
    <w:p w:rsidR="00EA20A6" w:rsidRPr="00EA20A6" w:rsidRDefault="00F459B8" w:rsidP="00EA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r</w:t>
      </w:r>
      <w:r w:rsidR="00EA20A6"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eferent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ds. </w:t>
      </w:r>
      <w:r w:rsidR="009928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księgowości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etatu: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0,5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stanowisk: 1      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 umowa o pracę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obowiązki:</w:t>
      </w:r>
    </w:p>
    <w:p w:rsidR="00EA20A6" w:rsidRDefault="00EA20A6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aktualnych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przepisów - Karty Nauczyciela i 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odeksu Pracy</w:t>
      </w:r>
    </w:p>
    <w:p w:rsidR="002474BC" w:rsidRDefault="002474BC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przepisów podatkowych i ubezpieczeniowych.</w:t>
      </w:r>
    </w:p>
    <w:p w:rsidR="00F459B8" w:rsidRDefault="00F459B8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w programach komputerowych: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Kadry</w:t>
      </w:r>
      <w:r w:rsidR="002474BC">
        <w:rPr>
          <w:rFonts w:ascii="Times New Roman" w:eastAsia="Times New Roman" w:hAnsi="Times New Roman" w:cs="Times New Roman"/>
          <w:sz w:val="24"/>
          <w:szCs w:val="24"/>
          <w:lang w:eastAsia="pl-PL"/>
        </w:rPr>
        <w:t>, Płace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platformach internetowych: </w:t>
      </w:r>
      <w:r w:rsid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Płatnik, PFRON</w:t>
      </w:r>
      <w:r w:rsidR="002474BC">
        <w:rPr>
          <w:rFonts w:ascii="Times New Roman" w:eastAsia="Times New Roman" w:hAnsi="Times New Roman" w:cs="Times New Roman"/>
          <w:sz w:val="24"/>
          <w:szCs w:val="24"/>
          <w:lang w:eastAsia="pl-PL"/>
        </w:rPr>
        <w:t>, GUS</w:t>
      </w:r>
    </w:p>
    <w:p w:rsidR="00F459B8" w:rsidRDefault="00992819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naliczanie wynagrodzeń dla kary pedagogicznej i niepedagogicznej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92819" w:rsidRDefault="00992819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i wyliczanie wynagrodzeń z umowy zlecenia</w:t>
      </w:r>
    </w:p>
    <w:p w:rsidR="00992819" w:rsidRPr="00EA20A6" w:rsidRDefault="00992819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z wynagrodzeń pracowników zatrudnionych na umowę zlecenie</w:t>
      </w:r>
    </w:p>
    <w:p w:rsidR="00EA20A6" w:rsidRPr="00EA20A6" w:rsidRDefault="00992819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wyliczanie i przekazywanie deklaracji do ZUS</w:t>
      </w:r>
    </w:p>
    <w:p w:rsidR="00EA20A6" w:rsidRPr="00EA20A6" w:rsidRDefault="00992819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wyliczanie podatków i sporządzanie deklaracji PIT dla pracowników i do Urzędu Skarbowego</w:t>
      </w:r>
    </w:p>
    <w:p w:rsidR="00EA20A6" w:rsidRPr="00EA20A6" w:rsidRDefault="00992819" w:rsidP="00EA20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z zatrudnienia i wynagradzania pracowników</w:t>
      </w:r>
    </w:p>
    <w:p w:rsidR="00EA20A6" w:rsidRPr="00992819" w:rsidRDefault="00992819" w:rsidP="009928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</w:t>
      </w:r>
      <w:r w:rsidR="0053262E">
        <w:rPr>
          <w:rFonts w:ascii="Times New Roman" w:eastAsia="Times New Roman" w:hAnsi="Times New Roman" w:cs="Times New Roman"/>
          <w:sz w:val="24"/>
          <w:szCs w:val="24"/>
          <w:lang w:eastAsia="pl-PL"/>
        </w:rPr>
        <w:t>encji potrąceń i rozliczanie ZFŚ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EA20A6" w:rsidRPr="0099281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A20A6" w:rsidRP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zabezpieczenie tajności i poufności spraw, w tym ochrona dostępnych 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wykorzystywanych danych osobowych</w:t>
      </w:r>
    </w:p>
    <w:p w:rsidR="00EA20A6" w:rsidRDefault="00EA20A6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do SIO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E07B3" w:rsidRDefault="007E07B3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 sprawozdań do GUS</w:t>
      </w:r>
    </w:p>
    <w:p w:rsidR="007E07B3" w:rsidRDefault="007E07B3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danych z zatrudnienia i wynagrodzenia do planów</w:t>
      </w:r>
    </w:p>
    <w:p w:rsidR="007E07B3" w:rsidRDefault="007E07B3" w:rsidP="00F459B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przygotowywanie przelewów z wynagrodzeń, podatków i składek ZUS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konieczne:</w:t>
      </w:r>
    </w:p>
    <w:p w:rsid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min. średnie</w:t>
      </w:r>
      <w:r w:rsidR="00767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ekonomiczne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, preferowane wyższe</w:t>
      </w:r>
    </w:p>
    <w:p w:rsidR="00767F40" w:rsidRPr="00EA20A6" w:rsidRDefault="00767F40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podstaw księgowości (kurs)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Wysoka kultura osobista,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Dokładność i rzetelność,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Doskonałe umiejętności organizacyjne,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Dyspozycyjność.</w:t>
      </w:r>
    </w:p>
    <w:p w:rsidR="00EA20A6" w:rsidRP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biegła obsługa komputera i urządzeń biurowych</w:t>
      </w:r>
    </w:p>
    <w:p w:rsidR="00EA20A6" w:rsidRDefault="00EA20A6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niekaralność za przestępstwo popełnione umyślnie</w:t>
      </w:r>
    </w:p>
    <w:p w:rsidR="00EA20A6" w:rsidRPr="00F459B8" w:rsidRDefault="00F459B8" w:rsidP="00EA20A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programów użytkowych: WORD, EXCEL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pożądane:</w:t>
      </w:r>
    </w:p>
    <w:p w:rsidR="00EA20A6" w:rsidRPr="00EA20A6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 komunikatywność, rzetelność i uczciwość</w:t>
      </w:r>
    </w:p>
    <w:p w:rsidR="00EA20A6" w:rsidRPr="00EA20A6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Odporność na stres, cierpliwość, samodzielność w działaniu</w:t>
      </w:r>
    </w:p>
    <w:p w:rsidR="00EA20A6" w:rsidRPr="00EA20A6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sposobu funkcjonowania podmiotów budżetowych,</w:t>
      </w:r>
    </w:p>
    <w:p w:rsidR="00EA20A6" w:rsidRPr="00F459B8" w:rsidRDefault="00EA20A6" w:rsidP="00EA20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pod presją czasu.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powinna zawierać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  potwierdzających wykształcenie,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doświadczenie zawodowe,</w:t>
      </w:r>
    </w:p>
    <w:p w:rsidR="00EA20A6" w:rsidRPr="00EA20A6" w:rsidRDefault="00EA20A6" w:rsidP="00EA20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poświadczających dodatkowe umiejętności i kwalifikacje,</w:t>
      </w:r>
    </w:p>
    <w:p w:rsidR="00EA20A6" w:rsidRPr="00EA20A6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korzystaniu z pełni praw publicznych,</w:t>
      </w:r>
    </w:p>
    <w:p w:rsidR="00EA20A6" w:rsidRPr="00EA20A6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za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umyślne i nieumyślne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karne i skarbowe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A20A6" w:rsidRPr="00F459B8" w:rsidRDefault="00EA20A6" w:rsidP="00F459B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rekrutacji.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Prosimy też o dopisanie klauzuli:</w:t>
      </w:r>
      <w:r w:rsidR="004B66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Wyrażam zgodę na przetwarzanie moich danych osobowych zawartych w ofercie pracy, dla potrzeb niezbędnych do realizacji procesu rekrutacji (zgodnie z ustawą z dn. 29.08.1997</w:t>
      </w:r>
      <w:r w:rsidR="00F459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</w:t>
      </w:r>
      <w:r w:rsidR="00F459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o ochronie danych osobowych - Dz.</w:t>
      </w:r>
      <w:r w:rsidR="004B66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EA20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U. nr 133 poz. 883).</w:t>
      </w:r>
    </w:p>
    <w:p w:rsidR="00EA20A6" w:rsidRPr="00EA20A6" w:rsidRDefault="00EA20A6" w:rsidP="00F45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zainteresowane prosimy o przesyłanie </w:t>
      </w:r>
      <w:r w:rsidR="00767F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767F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 września 2015 r.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(decyduje data wpływu) ofert spełniających wymogi określone w powyższym ogłoszeniu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Szkoła Podstawowa nr </w:t>
      </w:r>
      <w:r w:rsidR="00767F40">
        <w:rPr>
          <w:rFonts w:ascii="Times New Roman" w:eastAsia="Times New Roman" w:hAnsi="Times New Roman" w:cs="Times New Roman"/>
          <w:sz w:val="24"/>
          <w:szCs w:val="24"/>
          <w:lang w:eastAsia="pl-PL"/>
        </w:rPr>
        <w:t>109,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t>93-379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9B8">
        <w:rPr>
          <w:rFonts w:ascii="Times New Roman" w:eastAsia="Times New Roman" w:hAnsi="Times New Roman" w:cs="Times New Roman"/>
          <w:sz w:val="24"/>
          <w:szCs w:val="24"/>
          <w:lang w:eastAsia="pl-PL"/>
        </w:rPr>
        <w:t>Łódź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7E07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Pryncypalna 74 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ich osobiste składanie w sekretariacie szkoły w  zamkniętych   kopertach. Na kopercie należy umieścić dopisek: 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„Rekrutacja –</w:t>
      </w:r>
      <w:r w:rsidR="00F459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Samodzielny referent ds. </w:t>
      </w:r>
      <w:r w:rsidR="007E07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księgowości</w:t>
      </w: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EA20A6" w:rsidRPr="00EA20A6" w:rsidRDefault="00EA20A6" w:rsidP="00EA20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informacje: </w:t>
      </w:r>
      <w:bookmarkStart w:id="0" w:name="_GoBack"/>
      <w:bookmarkEnd w:id="0"/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zakwalifikowani zostaną powiadomieni o terminie rozmowy wstępnej telefonicznie lub pocztą elektroniczną (prosimy o podanie nr telefonu lub adresu </w:t>
      </w: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e-mail w dokumentach aplikacyjnych).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po terminie i nie spełniające wymagań formalnych nie będą rozpatrywane.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zniszczone komisyjnie.</w:t>
      </w:r>
    </w:p>
    <w:p w:rsidR="00EA20A6" w:rsidRPr="00EA20A6" w:rsidRDefault="00EA20A6" w:rsidP="00EA20A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0A6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zastrzega sobie prawo odpowiedzi na wybrane oferty.</w:t>
      </w:r>
    </w:p>
    <w:p w:rsidR="00F46419" w:rsidRDefault="00F46419"/>
    <w:sectPr w:rsidR="00F4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47567"/>
    <w:multiLevelType w:val="multilevel"/>
    <w:tmpl w:val="5F107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CC26CD"/>
    <w:multiLevelType w:val="multilevel"/>
    <w:tmpl w:val="6BEC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8C0015"/>
    <w:multiLevelType w:val="multilevel"/>
    <w:tmpl w:val="C12A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F7B32"/>
    <w:multiLevelType w:val="multilevel"/>
    <w:tmpl w:val="2616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08106A"/>
    <w:multiLevelType w:val="multilevel"/>
    <w:tmpl w:val="DD7C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6"/>
    <w:rsid w:val="00041A76"/>
    <w:rsid w:val="0004273C"/>
    <w:rsid w:val="000458CE"/>
    <w:rsid w:val="00052A7B"/>
    <w:rsid w:val="000B06C0"/>
    <w:rsid w:val="000B1E81"/>
    <w:rsid w:val="000C1DB4"/>
    <w:rsid w:val="000C37C1"/>
    <w:rsid w:val="000D43AB"/>
    <w:rsid w:val="000E758B"/>
    <w:rsid w:val="000F5196"/>
    <w:rsid w:val="000F5935"/>
    <w:rsid w:val="00105C5D"/>
    <w:rsid w:val="00123CD5"/>
    <w:rsid w:val="00133198"/>
    <w:rsid w:val="00135980"/>
    <w:rsid w:val="00146942"/>
    <w:rsid w:val="00155D2C"/>
    <w:rsid w:val="00161D53"/>
    <w:rsid w:val="001920D9"/>
    <w:rsid w:val="001D06BC"/>
    <w:rsid w:val="001D3715"/>
    <w:rsid w:val="00204E77"/>
    <w:rsid w:val="00206FED"/>
    <w:rsid w:val="002119BB"/>
    <w:rsid w:val="002159DB"/>
    <w:rsid w:val="002302EF"/>
    <w:rsid w:val="00236A16"/>
    <w:rsid w:val="00241E66"/>
    <w:rsid w:val="00245CD6"/>
    <w:rsid w:val="002474BC"/>
    <w:rsid w:val="002518A0"/>
    <w:rsid w:val="00270C8A"/>
    <w:rsid w:val="002845E3"/>
    <w:rsid w:val="002B3B27"/>
    <w:rsid w:val="002C3184"/>
    <w:rsid w:val="002D01F9"/>
    <w:rsid w:val="002D51B6"/>
    <w:rsid w:val="003022F5"/>
    <w:rsid w:val="00302DD9"/>
    <w:rsid w:val="003074A5"/>
    <w:rsid w:val="003337D9"/>
    <w:rsid w:val="003341EE"/>
    <w:rsid w:val="0034738F"/>
    <w:rsid w:val="003474B4"/>
    <w:rsid w:val="003500F8"/>
    <w:rsid w:val="003533D8"/>
    <w:rsid w:val="00372EBE"/>
    <w:rsid w:val="003A2409"/>
    <w:rsid w:val="003C14AD"/>
    <w:rsid w:val="003D2AE9"/>
    <w:rsid w:val="003D5985"/>
    <w:rsid w:val="004142DE"/>
    <w:rsid w:val="00433571"/>
    <w:rsid w:val="00442827"/>
    <w:rsid w:val="00470E73"/>
    <w:rsid w:val="00477E5B"/>
    <w:rsid w:val="00496278"/>
    <w:rsid w:val="004A1769"/>
    <w:rsid w:val="004A445F"/>
    <w:rsid w:val="004A73AB"/>
    <w:rsid w:val="004B00C8"/>
    <w:rsid w:val="004B6664"/>
    <w:rsid w:val="004B7832"/>
    <w:rsid w:val="004D133A"/>
    <w:rsid w:val="004E0110"/>
    <w:rsid w:val="004F2A73"/>
    <w:rsid w:val="004F6FB4"/>
    <w:rsid w:val="00504B3A"/>
    <w:rsid w:val="0053262E"/>
    <w:rsid w:val="00542BF6"/>
    <w:rsid w:val="005442AA"/>
    <w:rsid w:val="00546339"/>
    <w:rsid w:val="0056751A"/>
    <w:rsid w:val="005731FC"/>
    <w:rsid w:val="005802D3"/>
    <w:rsid w:val="005B70AA"/>
    <w:rsid w:val="005C1127"/>
    <w:rsid w:val="005D1CEB"/>
    <w:rsid w:val="005E2243"/>
    <w:rsid w:val="005E3372"/>
    <w:rsid w:val="006158F1"/>
    <w:rsid w:val="006429E7"/>
    <w:rsid w:val="006543C5"/>
    <w:rsid w:val="00667D88"/>
    <w:rsid w:val="00670BF6"/>
    <w:rsid w:val="00671941"/>
    <w:rsid w:val="00677CD9"/>
    <w:rsid w:val="00685E08"/>
    <w:rsid w:val="00695C6E"/>
    <w:rsid w:val="006B1CB8"/>
    <w:rsid w:val="006C304F"/>
    <w:rsid w:val="006D2F41"/>
    <w:rsid w:val="006E039B"/>
    <w:rsid w:val="006E1E0C"/>
    <w:rsid w:val="006E6397"/>
    <w:rsid w:val="006F735B"/>
    <w:rsid w:val="00700DAF"/>
    <w:rsid w:val="00701F64"/>
    <w:rsid w:val="00734DFE"/>
    <w:rsid w:val="007605EB"/>
    <w:rsid w:val="00767F40"/>
    <w:rsid w:val="007876E8"/>
    <w:rsid w:val="007B132A"/>
    <w:rsid w:val="007C56DB"/>
    <w:rsid w:val="007D6FBD"/>
    <w:rsid w:val="007E07B3"/>
    <w:rsid w:val="007F5544"/>
    <w:rsid w:val="0080630C"/>
    <w:rsid w:val="008106E6"/>
    <w:rsid w:val="00811499"/>
    <w:rsid w:val="00820A84"/>
    <w:rsid w:val="0084052C"/>
    <w:rsid w:val="008739D9"/>
    <w:rsid w:val="00891AB8"/>
    <w:rsid w:val="008C39F2"/>
    <w:rsid w:val="008D3F66"/>
    <w:rsid w:val="008E2798"/>
    <w:rsid w:val="00900390"/>
    <w:rsid w:val="009227AB"/>
    <w:rsid w:val="0093623D"/>
    <w:rsid w:val="0094504D"/>
    <w:rsid w:val="009619B2"/>
    <w:rsid w:val="00971732"/>
    <w:rsid w:val="00974B22"/>
    <w:rsid w:val="00992819"/>
    <w:rsid w:val="00992B9A"/>
    <w:rsid w:val="009A4064"/>
    <w:rsid w:val="009B1F54"/>
    <w:rsid w:val="009B5FFB"/>
    <w:rsid w:val="009B75AB"/>
    <w:rsid w:val="009E11CE"/>
    <w:rsid w:val="009F45DB"/>
    <w:rsid w:val="00A21C61"/>
    <w:rsid w:val="00A430D6"/>
    <w:rsid w:val="00A7475C"/>
    <w:rsid w:val="00A84158"/>
    <w:rsid w:val="00A9027D"/>
    <w:rsid w:val="00A96387"/>
    <w:rsid w:val="00AA01B8"/>
    <w:rsid w:val="00AA0F7D"/>
    <w:rsid w:val="00AA3693"/>
    <w:rsid w:val="00AF46E4"/>
    <w:rsid w:val="00B15E68"/>
    <w:rsid w:val="00B24892"/>
    <w:rsid w:val="00B44E93"/>
    <w:rsid w:val="00B676BC"/>
    <w:rsid w:val="00B76F1B"/>
    <w:rsid w:val="00BC40B3"/>
    <w:rsid w:val="00BC6685"/>
    <w:rsid w:val="00BD61AC"/>
    <w:rsid w:val="00BD6661"/>
    <w:rsid w:val="00BE56B9"/>
    <w:rsid w:val="00BF012B"/>
    <w:rsid w:val="00BF5632"/>
    <w:rsid w:val="00C03571"/>
    <w:rsid w:val="00C4668B"/>
    <w:rsid w:val="00C73A1E"/>
    <w:rsid w:val="00CB2574"/>
    <w:rsid w:val="00CB4F6A"/>
    <w:rsid w:val="00CB73DF"/>
    <w:rsid w:val="00CE4B6E"/>
    <w:rsid w:val="00D00C08"/>
    <w:rsid w:val="00D01A26"/>
    <w:rsid w:val="00D3250A"/>
    <w:rsid w:val="00D45077"/>
    <w:rsid w:val="00D529D0"/>
    <w:rsid w:val="00D73B4B"/>
    <w:rsid w:val="00D840BC"/>
    <w:rsid w:val="00D861EE"/>
    <w:rsid w:val="00D901DE"/>
    <w:rsid w:val="00D93FAD"/>
    <w:rsid w:val="00DE2992"/>
    <w:rsid w:val="00E54BFE"/>
    <w:rsid w:val="00E821FE"/>
    <w:rsid w:val="00E86E9C"/>
    <w:rsid w:val="00EA20A6"/>
    <w:rsid w:val="00EC7BC0"/>
    <w:rsid w:val="00EE6E20"/>
    <w:rsid w:val="00F07CBC"/>
    <w:rsid w:val="00F459B8"/>
    <w:rsid w:val="00F46419"/>
    <w:rsid w:val="00F64268"/>
    <w:rsid w:val="00F73DC2"/>
    <w:rsid w:val="00F80BDB"/>
    <w:rsid w:val="00FA3A23"/>
    <w:rsid w:val="00FB1B98"/>
    <w:rsid w:val="00FE01E1"/>
    <w:rsid w:val="00FE4EFB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A20A6"/>
    <w:rPr>
      <w:b/>
      <w:bCs/>
    </w:rPr>
  </w:style>
  <w:style w:type="character" w:styleId="Uwydatnienie">
    <w:name w:val="Emphasis"/>
    <w:basedOn w:val="Domylnaczcionkaakapitu"/>
    <w:uiPriority w:val="20"/>
    <w:qFormat/>
    <w:rsid w:val="00EA20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9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5</cp:revision>
  <dcterms:created xsi:type="dcterms:W3CDTF">2015-09-14T12:49:00Z</dcterms:created>
  <dcterms:modified xsi:type="dcterms:W3CDTF">2015-09-14T12:53:00Z</dcterms:modified>
</cp:coreProperties>
</file>